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22" w:rsidRPr="00780FF4" w:rsidRDefault="007F0622" w:rsidP="00C839DD">
      <w:pPr>
        <w:pStyle w:val="Default"/>
        <w:spacing w:after="120"/>
        <w:jc w:val="center"/>
        <w:rPr>
          <w:b/>
          <w:color w:val="auto"/>
          <w:sz w:val="28"/>
          <w:szCs w:val="28"/>
          <w:lang w:val="uk-UA"/>
        </w:rPr>
      </w:pPr>
      <w:bookmarkStart w:id="0" w:name="n16"/>
      <w:bookmarkEnd w:id="0"/>
      <w:r w:rsidRPr="00780FF4">
        <w:rPr>
          <w:b/>
          <w:color w:val="auto"/>
          <w:sz w:val="28"/>
          <w:szCs w:val="28"/>
          <w:lang w:val="uk-UA"/>
        </w:rPr>
        <w:t>МІНІСТЕРСТВО ОСВІТИ І НАУКИ УКРАЇНИ</w:t>
      </w:r>
    </w:p>
    <w:p w:rsidR="007F0622" w:rsidRPr="00780FF4" w:rsidRDefault="007F0622" w:rsidP="00C839DD">
      <w:pPr>
        <w:pStyle w:val="Default"/>
        <w:spacing w:after="120"/>
        <w:jc w:val="center"/>
        <w:rPr>
          <w:b/>
          <w:color w:val="auto"/>
          <w:sz w:val="28"/>
          <w:szCs w:val="28"/>
          <w:lang w:val="uk-UA"/>
        </w:rPr>
      </w:pPr>
      <w:r w:rsidRPr="00780FF4">
        <w:rPr>
          <w:b/>
          <w:color w:val="auto"/>
          <w:sz w:val="28"/>
          <w:szCs w:val="28"/>
          <w:lang w:val="uk-UA"/>
        </w:rPr>
        <w:t>НОВОКАХОВСЬКИЙ ПРИЛАДОБУДІВНИЙ ФАХОВИЙ КОЛЕДЖ</w:t>
      </w:r>
    </w:p>
    <w:p w:rsidR="007F0622" w:rsidRPr="00C62683" w:rsidRDefault="007F0622" w:rsidP="00C839DD">
      <w:pPr>
        <w:pStyle w:val="Default"/>
        <w:spacing w:after="120"/>
        <w:ind w:left="4536"/>
        <w:jc w:val="both"/>
        <w:rPr>
          <w:b/>
          <w:color w:val="auto"/>
          <w:sz w:val="28"/>
          <w:szCs w:val="28"/>
          <w:lang w:val="uk-UA"/>
        </w:rPr>
      </w:pPr>
    </w:p>
    <w:p w:rsidR="007F0622" w:rsidRPr="00C62683" w:rsidRDefault="007F0622" w:rsidP="00C839DD">
      <w:pPr>
        <w:pStyle w:val="Default"/>
        <w:spacing w:after="120"/>
        <w:ind w:left="4536"/>
        <w:jc w:val="both"/>
        <w:rPr>
          <w:b/>
          <w:color w:val="auto"/>
          <w:sz w:val="28"/>
          <w:szCs w:val="28"/>
          <w:lang w:val="uk-UA"/>
        </w:rPr>
      </w:pPr>
    </w:p>
    <w:p w:rsidR="007F0622" w:rsidRPr="00C62683" w:rsidRDefault="007F0622" w:rsidP="00C839DD">
      <w:pPr>
        <w:pStyle w:val="Default"/>
        <w:spacing w:after="120"/>
        <w:ind w:left="4536"/>
        <w:jc w:val="both"/>
        <w:rPr>
          <w:b/>
          <w:color w:val="auto"/>
          <w:sz w:val="28"/>
          <w:szCs w:val="28"/>
          <w:lang w:val="uk-UA"/>
        </w:rPr>
      </w:pPr>
    </w:p>
    <w:p w:rsidR="007F0622" w:rsidRPr="00C62683" w:rsidRDefault="007F0622" w:rsidP="00C839DD">
      <w:pPr>
        <w:pStyle w:val="Default"/>
        <w:spacing w:after="120"/>
        <w:ind w:left="4536"/>
        <w:jc w:val="both"/>
        <w:rPr>
          <w:b/>
          <w:color w:val="auto"/>
          <w:sz w:val="28"/>
          <w:szCs w:val="28"/>
          <w:lang w:val="uk-UA"/>
        </w:rPr>
      </w:pPr>
      <w:r w:rsidRPr="00C62683">
        <w:rPr>
          <w:b/>
          <w:color w:val="auto"/>
          <w:sz w:val="28"/>
          <w:szCs w:val="28"/>
          <w:lang w:val="uk-UA"/>
        </w:rPr>
        <w:t xml:space="preserve">ЗАТВЕРДЖЕНО </w:t>
      </w:r>
    </w:p>
    <w:p w:rsidR="007F0622" w:rsidRPr="00C62683" w:rsidRDefault="007F0622" w:rsidP="00C839DD">
      <w:pPr>
        <w:pStyle w:val="Default"/>
        <w:spacing w:after="120"/>
        <w:ind w:left="4536"/>
        <w:jc w:val="both"/>
        <w:rPr>
          <w:color w:val="auto"/>
          <w:sz w:val="28"/>
          <w:szCs w:val="28"/>
          <w:lang w:val="uk-UA"/>
        </w:rPr>
      </w:pPr>
      <w:r w:rsidRPr="00C62683">
        <w:rPr>
          <w:color w:val="auto"/>
          <w:sz w:val="28"/>
          <w:szCs w:val="28"/>
          <w:lang w:val="uk-UA"/>
        </w:rPr>
        <w:t xml:space="preserve">Наказ НКПФК </w:t>
      </w:r>
    </w:p>
    <w:p w:rsidR="007F0622" w:rsidRPr="00C62683" w:rsidRDefault="007F0622" w:rsidP="00C839DD">
      <w:pPr>
        <w:pStyle w:val="Default"/>
        <w:spacing w:after="120"/>
        <w:ind w:left="4536"/>
        <w:jc w:val="both"/>
        <w:rPr>
          <w:color w:val="auto"/>
          <w:sz w:val="28"/>
          <w:szCs w:val="28"/>
          <w:lang w:val="uk-UA"/>
        </w:rPr>
      </w:pPr>
      <w:r w:rsidRPr="00C62683">
        <w:rPr>
          <w:color w:val="auto"/>
          <w:sz w:val="28"/>
          <w:szCs w:val="28"/>
          <w:lang w:val="uk-UA"/>
        </w:rPr>
        <w:t>«_____» _________2021 року № _____</w:t>
      </w:r>
    </w:p>
    <w:p w:rsidR="007F0622" w:rsidRPr="00C62683" w:rsidRDefault="007F0622" w:rsidP="00C839DD">
      <w:pPr>
        <w:pStyle w:val="Default"/>
        <w:spacing w:after="120"/>
        <w:ind w:left="4536"/>
        <w:jc w:val="both"/>
        <w:rPr>
          <w:color w:val="auto"/>
          <w:sz w:val="28"/>
          <w:szCs w:val="28"/>
          <w:lang w:val="uk-UA"/>
        </w:rPr>
      </w:pPr>
      <w:r w:rsidRPr="00C62683">
        <w:rPr>
          <w:color w:val="auto"/>
          <w:sz w:val="28"/>
          <w:szCs w:val="28"/>
          <w:lang w:val="uk-UA"/>
        </w:rPr>
        <w:t xml:space="preserve">Директор </w:t>
      </w:r>
      <w:proofErr w:type="spellStart"/>
      <w:r w:rsidRPr="00C62683">
        <w:rPr>
          <w:color w:val="auto"/>
          <w:sz w:val="28"/>
          <w:szCs w:val="28"/>
          <w:lang w:val="uk-UA"/>
        </w:rPr>
        <w:t>_______Лари</w:t>
      </w:r>
      <w:proofErr w:type="spellEnd"/>
      <w:r w:rsidRPr="00C62683">
        <w:rPr>
          <w:color w:val="auto"/>
          <w:sz w:val="28"/>
          <w:szCs w:val="28"/>
          <w:lang w:val="uk-UA"/>
        </w:rPr>
        <w:t>са ГЛАЗУНОВА</w:t>
      </w:r>
    </w:p>
    <w:p w:rsidR="007F0622" w:rsidRDefault="007F0622" w:rsidP="00C839DD">
      <w:pPr>
        <w:spacing w:after="120"/>
        <w:ind w:firstLine="567"/>
        <w:jc w:val="both"/>
      </w:pPr>
    </w:p>
    <w:p w:rsidR="007F0622" w:rsidRDefault="007F0622" w:rsidP="00C839DD">
      <w:pPr>
        <w:spacing w:after="120"/>
        <w:ind w:firstLine="567"/>
        <w:rPr>
          <w:b/>
          <w:sz w:val="36"/>
        </w:rPr>
      </w:pPr>
    </w:p>
    <w:p w:rsidR="007F0622" w:rsidRDefault="007F0622" w:rsidP="00C839DD">
      <w:pPr>
        <w:spacing w:after="120"/>
        <w:ind w:firstLine="567"/>
        <w:rPr>
          <w:b/>
          <w:sz w:val="36"/>
        </w:rPr>
      </w:pPr>
    </w:p>
    <w:p w:rsidR="007F0622" w:rsidRPr="007F0622" w:rsidRDefault="007F0622" w:rsidP="007732BE">
      <w:pPr>
        <w:jc w:val="center"/>
        <w:rPr>
          <w:rFonts w:ascii="Times New Roman" w:hAnsi="Times New Roman" w:cs="Times New Roman"/>
          <w:b/>
          <w:sz w:val="36"/>
        </w:rPr>
      </w:pPr>
      <w:r w:rsidRPr="007F0622">
        <w:rPr>
          <w:rFonts w:ascii="Times New Roman" w:hAnsi="Times New Roman" w:cs="Times New Roman"/>
          <w:b/>
          <w:sz w:val="36"/>
        </w:rPr>
        <w:t>ПОЛОЖЕННЯ ПРО ЇДАЛЬНЮ</w:t>
      </w:r>
    </w:p>
    <w:p w:rsidR="007F0622" w:rsidRPr="007F0622" w:rsidRDefault="007F0622" w:rsidP="007732BE">
      <w:pPr>
        <w:jc w:val="center"/>
        <w:rPr>
          <w:rFonts w:ascii="Times New Roman" w:hAnsi="Times New Roman" w:cs="Times New Roman"/>
          <w:b/>
          <w:sz w:val="36"/>
        </w:rPr>
      </w:pPr>
      <w:r w:rsidRPr="007F0622">
        <w:rPr>
          <w:rFonts w:ascii="Times New Roman" w:hAnsi="Times New Roman" w:cs="Times New Roman"/>
          <w:b/>
          <w:sz w:val="36"/>
        </w:rPr>
        <w:t>НОВОХОВСЬКОГО ПРИЛАДОБУДІВНОГО ФАХОВОГО КОЛЕДЖУ</w:t>
      </w:r>
    </w:p>
    <w:p w:rsidR="007F0622" w:rsidRPr="007F0622" w:rsidRDefault="007F0622" w:rsidP="00C839DD">
      <w:pPr>
        <w:spacing w:after="120"/>
        <w:ind w:firstLine="567"/>
        <w:jc w:val="center"/>
        <w:rPr>
          <w:rFonts w:ascii="Times New Roman" w:hAnsi="Times New Roman" w:cs="Times New Roman"/>
          <w:b/>
          <w:sz w:val="36"/>
        </w:rPr>
      </w:pPr>
    </w:p>
    <w:p w:rsidR="007F0622" w:rsidRDefault="007F0622" w:rsidP="00C839DD">
      <w:pPr>
        <w:spacing w:after="120"/>
        <w:ind w:firstLine="567"/>
        <w:rPr>
          <w:b/>
          <w:sz w:val="36"/>
        </w:rPr>
      </w:pPr>
    </w:p>
    <w:p w:rsidR="007F0622" w:rsidRDefault="007F0622" w:rsidP="00C839DD">
      <w:pPr>
        <w:spacing w:after="120"/>
        <w:ind w:firstLine="567"/>
        <w:rPr>
          <w:b/>
          <w:sz w:val="36"/>
        </w:rPr>
      </w:pPr>
    </w:p>
    <w:p w:rsidR="007F0622" w:rsidRDefault="007F0622" w:rsidP="00C839DD">
      <w:pPr>
        <w:spacing w:after="120"/>
        <w:ind w:firstLine="567"/>
        <w:rPr>
          <w:b/>
          <w:sz w:val="36"/>
        </w:rPr>
      </w:pPr>
    </w:p>
    <w:p w:rsidR="007F0622" w:rsidRDefault="007F0622" w:rsidP="00C839DD">
      <w:pPr>
        <w:spacing w:after="120"/>
        <w:ind w:firstLine="567"/>
        <w:rPr>
          <w:b/>
          <w:sz w:val="36"/>
        </w:rPr>
      </w:pPr>
    </w:p>
    <w:p w:rsidR="007F0622" w:rsidRDefault="007F0622" w:rsidP="00C839DD">
      <w:pPr>
        <w:spacing w:after="120"/>
        <w:ind w:firstLine="567"/>
        <w:rPr>
          <w:b/>
          <w:sz w:val="36"/>
        </w:rPr>
      </w:pPr>
    </w:p>
    <w:p w:rsidR="007F0622" w:rsidRDefault="007F0622" w:rsidP="00C839DD">
      <w:pPr>
        <w:spacing w:after="120"/>
        <w:ind w:firstLine="567"/>
        <w:rPr>
          <w:b/>
          <w:sz w:val="36"/>
        </w:rPr>
      </w:pPr>
    </w:p>
    <w:p w:rsidR="007F0622" w:rsidRDefault="007F0622" w:rsidP="00C839DD">
      <w:pPr>
        <w:spacing w:after="120"/>
        <w:ind w:firstLine="567"/>
        <w:rPr>
          <w:b/>
          <w:sz w:val="36"/>
        </w:rPr>
      </w:pPr>
    </w:p>
    <w:p w:rsidR="007F0622" w:rsidRDefault="007F0622" w:rsidP="00C839DD">
      <w:pPr>
        <w:spacing w:after="120"/>
        <w:rPr>
          <w:rFonts w:eastAsia="Times New Roman"/>
          <w:bCs/>
          <w:color w:val="333333"/>
        </w:rPr>
      </w:pPr>
    </w:p>
    <w:p w:rsidR="007F0622" w:rsidRDefault="007F0622" w:rsidP="00C839DD">
      <w:pPr>
        <w:spacing w:after="120"/>
        <w:rPr>
          <w:rFonts w:eastAsia="Times New Roman"/>
          <w:bCs/>
          <w:color w:val="333333"/>
        </w:rPr>
      </w:pPr>
    </w:p>
    <w:p w:rsidR="007F0622" w:rsidRDefault="007F0622" w:rsidP="00C839DD">
      <w:pPr>
        <w:spacing w:after="120"/>
        <w:rPr>
          <w:rFonts w:eastAsia="Times New Roman"/>
          <w:bCs/>
          <w:color w:val="333333"/>
        </w:rPr>
      </w:pPr>
    </w:p>
    <w:p w:rsidR="007F0622" w:rsidRDefault="007F0622" w:rsidP="00C839DD">
      <w:pPr>
        <w:spacing w:after="120"/>
        <w:rPr>
          <w:rFonts w:eastAsia="Times New Roman"/>
          <w:bCs/>
          <w:color w:val="333333"/>
        </w:rPr>
      </w:pPr>
    </w:p>
    <w:p w:rsidR="007F0622" w:rsidRDefault="007F0622" w:rsidP="00C839DD">
      <w:pPr>
        <w:spacing w:after="120"/>
        <w:rPr>
          <w:rFonts w:eastAsia="Times New Roman"/>
          <w:bCs/>
          <w:color w:val="333333"/>
        </w:rPr>
      </w:pPr>
    </w:p>
    <w:p w:rsidR="007F0622" w:rsidRDefault="007F0622" w:rsidP="00C839DD">
      <w:pPr>
        <w:spacing w:after="120"/>
        <w:rPr>
          <w:rFonts w:eastAsia="Times New Roman"/>
          <w:bCs/>
          <w:color w:val="333333"/>
        </w:rPr>
      </w:pPr>
    </w:p>
    <w:p w:rsidR="007F0622" w:rsidRPr="007F0622" w:rsidRDefault="007F0622" w:rsidP="00C839DD">
      <w:pPr>
        <w:spacing w:after="120"/>
        <w:jc w:val="center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7F0622">
        <w:rPr>
          <w:rFonts w:ascii="Times New Roman" w:eastAsia="Times New Roman" w:hAnsi="Times New Roman" w:cs="Times New Roman"/>
          <w:bCs/>
          <w:color w:val="333333"/>
          <w:sz w:val="28"/>
        </w:rPr>
        <w:t>Нова Каховка</w:t>
      </w:r>
    </w:p>
    <w:p w:rsidR="007F0622" w:rsidRPr="007F0622" w:rsidRDefault="007F0622" w:rsidP="00C839DD">
      <w:pPr>
        <w:spacing w:after="120"/>
        <w:jc w:val="center"/>
        <w:rPr>
          <w:rFonts w:ascii="Times New Roman" w:hAnsi="Times New Roman" w:cs="Times New Roman"/>
          <w:b/>
          <w:color w:val="2B2B2B"/>
          <w:sz w:val="28"/>
          <w:lang w:eastAsia="uk-UA"/>
        </w:rPr>
      </w:pPr>
      <w:r w:rsidRPr="007F0622">
        <w:rPr>
          <w:rFonts w:ascii="Times New Roman" w:eastAsia="Times New Roman" w:hAnsi="Times New Roman" w:cs="Times New Roman"/>
          <w:bCs/>
          <w:color w:val="333333"/>
          <w:sz w:val="28"/>
        </w:rPr>
        <w:t>2021</w:t>
      </w:r>
      <w:r w:rsidRPr="007F0622">
        <w:rPr>
          <w:rFonts w:ascii="Times New Roman" w:hAnsi="Times New Roman" w:cs="Times New Roman"/>
          <w:b/>
          <w:color w:val="2B2B2B"/>
          <w:sz w:val="28"/>
          <w:lang w:eastAsia="uk-UA"/>
        </w:rPr>
        <w:br w:type="page"/>
      </w:r>
    </w:p>
    <w:p w:rsidR="007732BE" w:rsidRPr="008B558A" w:rsidRDefault="007732BE" w:rsidP="0088010B">
      <w:pPr>
        <w:jc w:val="center"/>
        <w:rPr>
          <w:b/>
          <w:sz w:val="32"/>
          <w:lang w:eastAsia="uk-UA"/>
        </w:rPr>
      </w:pPr>
      <w:r w:rsidRPr="008B558A">
        <w:rPr>
          <w:b/>
          <w:sz w:val="32"/>
          <w:lang w:eastAsia="uk-UA"/>
        </w:rPr>
        <w:lastRenderedPageBreak/>
        <w:t>Аркуш погодження</w:t>
      </w:r>
    </w:p>
    <w:p w:rsidR="007732BE" w:rsidRPr="008B558A" w:rsidRDefault="007732BE" w:rsidP="0088010B">
      <w:pPr>
        <w:jc w:val="center"/>
        <w:rPr>
          <w:b/>
          <w:sz w:val="32"/>
          <w:lang w:eastAsia="uk-UA"/>
        </w:rPr>
      </w:pPr>
      <w:r>
        <w:rPr>
          <w:b/>
          <w:sz w:val="32"/>
          <w:lang w:eastAsia="uk-UA"/>
        </w:rPr>
        <w:t xml:space="preserve">проєкту </w:t>
      </w:r>
      <w:r w:rsidRPr="008B558A">
        <w:rPr>
          <w:b/>
          <w:sz w:val="32"/>
          <w:lang w:eastAsia="uk-UA"/>
        </w:rPr>
        <w:t xml:space="preserve">Положення про </w:t>
      </w:r>
      <w:r>
        <w:rPr>
          <w:b/>
          <w:sz w:val="32"/>
          <w:lang w:eastAsia="uk-UA"/>
        </w:rPr>
        <w:t>їдальню</w:t>
      </w:r>
      <w:r w:rsidRPr="008B558A">
        <w:rPr>
          <w:b/>
          <w:sz w:val="32"/>
          <w:lang w:eastAsia="uk-UA"/>
        </w:rPr>
        <w:t xml:space="preserve"> </w:t>
      </w:r>
    </w:p>
    <w:p w:rsidR="007732BE" w:rsidRPr="008B558A" w:rsidRDefault="007732BE" w:rsidP="0088010B">
      <w:pPr>
        <w:jc w:val="center"/>
        <w:rPr>
          <w:b/>
          <w:sz w:val="32"/>
          <w:lang w:eastAsia="uk-UA"/>
        </w:rPr>
      </w:pPr>
      <w:r w:rsidRPr="008B558A">
        <w:rPr>
          <w:b/>
          <w:sz w:val="32"/>
          <w:lang w:eastAsia="uk-UA"/>
        </w:rPr>
        <w:t xml:space="preserve">у </w:t>
      </w:r>
      <w:proofErr w:type="spellStart"/>
      <w:r w:rsidRPr="008B558A">
        <w:rPr>
          <w:b/>
          <w:sz w:val="32"/>
          <w:lang w:eastAsia="uk-UA"/>
        </w:rPr>
        <w:t>Новокаховському</w:t>
      </w:r>
      <w:proofErr w:type="spellEnd"/>
      <w:r w:rsidRPr="008B558A">
        <w:rPr>
          <w:b/>
          <w:sz w:val="32"/>
          <w:lang w:eastAsia="uk-UA"/>
        </w:rPr>
        <w:t xml:space="preserve"> приладобудівному фаховому коледжі</w:t>
      </w:r>
    </w:p>
    <w:p w:rsidR="007732BE" w:rsidRDefault="007732BE" w:rsidP="007732BE">
      <w:pPr>
        <w:spacing w:after="120"/>
        <w:rPr>
          <w:b/>
          <w:lang w:eastAsia="uk-UA"/>
        </w:rPr>
      </w:pPr>
    </w:p>
    <w:p w:rsidR="007732BE" w:rsidRDefault="007732BE" w:rsidP="007732BE">
      <w:pPr>
        <w:spacing w:after="120"/>
        <w:rPr>
          <w:b/>
          <w:lang w:eastAsia="uk-UA"/>
        </w:rPr>
      </w:pPr>
    </w:p>
    <w:p w:rsidR="007732BE" w:rsidRPr="0088010B" w:rsidRDefault="007732BE" w:rsidP="007732BE">
      <w:pPr>
        <w:spacing w:after="120"/>
        <w:rPr>
          <w:b/>
          <w:sz w:val="28"/>
          <w:szCs w:val="28"/>
          <w:lang w:eastAsia="uk-UA"/>
        </w:rPr>
      </w:pPr>
      <w:r w:rsidRPr="0088010B">
        <w:rPr>
          <w:b/>
          <w:sz w:val="28"/>
          <w:szCs w:val="28"/>
          <w:lang w:eastAsia="uk-UA"/>
        </w:rPr>
        <w:t>РОЗРОБЛЕНО</w:t>
      </w:r>
    </w:p>
    <w:p w:rsidR="007732BE" w:rsidRPr="0088010B" w:rsidRDefault="00D47F60" w:rsidP="007732BE">
      <w:pPr>
        <w:spacing w:after="120"/>
        <w:rPr>
          <w:sz w:val="28"/>
          <w:szCs w:val="28"/>
          <w:lang w:eastAsia="uk-UA"/>
        </w:rPr>
      </w:pPr>
      <w:r w:rsidRPr="0088010B">
        <w:rPr>
          <w:sz w:val="28"/>
          <w:szCs w:val="28"/>
          <w:lang w:eastAsia="uk-UA"/>
        </w:rPr>
        <w:t>Завідувач їдальнею</w:t>
      </w:r>
      <w:r w:rsidRPr="0088010B">
        <w:rPr>
          <w:sz w:val="28"/>
          <w:szCs w:val="28"/>
          <w:lang w:eastAsia="uk-UA"/>
        </w:rPr>
        <w:tab/>
      </w:r>
      <w:r w:rsidRPr="0088010B">
        <w:rPr>
          <w:sz w:val="28"/>
          <w:szCs w:val="28"/>
          <w:lang w:eastAsia="uk-UA"/>
        </w:rPr>
        <w:tab/>
      </w:r>
      <w:r w:rsidRPr="0088010B">
        <w:rPr>
          <w:sz w:val="28"/>
          <w:szCs w:val="28"/>
          <w:lang w:eastAsia="uk-UA"/>
        </w:rPr>
        <w:tab/>
      </w:r>
      <w:r w:rsidR="007732BE" w:rsidRPr="0088010B">
        <w:rPr>
          <w:sz w:val="28"/>
          <w:szCs w:val="28"/>
          <w:lang w:eastAsia="uk-UA"/>
        </w:rPr>
        <w:tab/>
      </w:r>
      <w:r w:rsidR="007732BE" w:rsidRPr="0088010B">
        <w:rPr>
          <w:sz w:val="28"/>
          <w:szCs w:val="28"/>
          <w:lang w:eastAsia="uk-UA"/>
        </w:rPr>
        <w:tab/>
      </w:r>
      <w:r w:rsidR="007732BE" w:rsidRPr="0088010B">
        <w:rPr>
          <w:sz w:val="28"/>
          <w:szCs w:val="28"/>
          <w:lang w:eastAsia="uk-UA"/>
        </w:rPr>
        <w:tab/>
        <w:t xml:space="preserve">Світлана </w:t>
      </w:r>
      <w:r w:rsidRPr="0088010B">
        <w:rPr>
          <w:sz w:val="28"/>
          <w:szCs w:val="28"/>
          <w:lang w:eastAsia="uk-UA"/>
        </w:rPr>
        <w:t>ПІНСЬКА</w:t>
      </w:r>
    </w:p>
    <w:p w:rsidR="007732BE" w:rsidRPr="0088010B" w:rsidRDefault="007732BE" w:rsidP="007732BE">
      <w:pPr>
        <w:spacing w:after="120"/>
        <w:rPr>
          <w:sz w:val="28"/>
          <w:szCs w:val="28"/>
          <w:lang w:eastAsia="uk-UA"/>
        </w:rPr>
      </w:pPr>
      <w:r w:rsidRPr="0088010B">
        <w:rPr>
          <w:sz w:val="28"/>
          <w:szCs w:val="28"/>
          <w:lang w:eastAsia="uk-UA"/>
        </w:rPr>
        <w:t>«_____»___________2021 року</w:t>
      </w:r>
    </w:p>
    <w:p w:rsidR="007732BE" w:rsidRPr="0088010B" w:rsidRDefault="007732BE" w:rsidP="007732BE">
      <w:pPr>
        <w:spacing w:after="120"/>
        <w:rPr>
          <w:b/>
          <w:sz w:val="28"/>
          <w:szCs w:val="28"/>
          <w:lang w:eastAsia="uk-UA"/>
        </w:rPr>
      </w:pPr>
    </w:p>
    <w:p w:rsidR="007732BE" w:rsidRPr="0088010B" w:rsidRDefault="007732BE" w:rsidP="007732BE">
      <w:pPr>
        <w:spacing w:after="120"/>
        <w:rPr>
          <w:b/>
          <w:sz w:val="28"/>
          <w:szCs w:val="28"/>
          <w:lang w:eastAsia="uk-UA"/>
        </w:rPr>
      </w:pPr>
    </w:p>
    <w:p w:rsidR="007732BE" w:rsidRPr="0088010B" w:rsidRDefault="007732BE" w:rsidP="007732BE">
      <w:pPr>
        <w:spacing w:after="120"/>
        <w:rPr>
          <w:b/>
          <w:sz w:val="28"/>
          <w:szCs w:val="28"/>
          <w:lang w:eastAsia="uk-UA"/>
        </w:rPr>
      </w:pPr>
      <w:r w:rsidRPr="0088010B">
        <w:rPr>
          <w:b/>
          <w:sz w:val="28"/>
          <w:szCs w:val="28"/>
          <w:lang w:eastAsia="uk-UA"/>
        </w:rPr>
        <w:t>ПОГОДЖЕНО:</w:t>
      </w:r>
    </w:p>
    <w:p w:rsidR="007732BE" w:rsidRPr="0088010B" w:rsidRDefault="007732BE" w:rsidP="007732BE">
      <w:pPr>
        <w:spacing w:after="120" w:line="360" w:lineRule="auto"/>
        <w:rPr>
          <w:sz w:val="28"/>
          <w:szCs w:val="28"/>
          <w:lang w:eastAsia="uk-UA"/>
        </w:rPr>
      </w:pPr>
      <w:r w:rsidRPr="0088010B">
        <w:rPr>
          <w:sz w:val="28"/>
          <w:szCs w:val="28"/>
          <w:lang w:eastAsia="uk-UA"/>
        </w:rPr>
        <w:t>Директор</w:t>
      </w:r>
      <w:r w:rsidRPr="0088010B">
        <w:rPr>
          <w:sz w:val="28"/>
          <w:szCs w:val="28"/>
          <w:lang w:eastAsia="uk-UA"/>
        </w:rPr>
        <w:tab/>
      </w:r>
      <w:r w:rsidRPr="0088010B">
        <w:rPr>
          <w:sz w:val="28"/>
          <w:szCs w:val="28"/>
          <w:lang w:eastAsia="uk-UA"/>
        </w:rPr>
        <w:tab/>
      </w:r>
      <w:r w:rsidRPr="0088010B">
        <w:rPr>
          <w:sz w:val="28"/>
          <w:szCs w:val="28"/>
          <w:lang w:eastAsia="uk-UA"/>
        </w:rPr>
        <w:tab/>
      </w:r>
      <w:r w:rsidRPr="0088010B">
        <w:rPr>
          <w:sz w:val="28"/>
          <w:szCs w:val="28"/>
          <w:lang w:eastAsia="uk-UA"/>
        </w:rPr>
        <w:tab/>
      </w:r>
      <w:r w:rsidRPr="0088010B">
        <w:rPr>
          <w:sz w:val="28"/>
          <w:szCs w:val="28"/>
          <w:lang w:eastAsia="uk-UA"/>
        </w:rPr>
        <w:tab/>
      </w:r>
      <w:r w:rsidRPr="0088010B">
        <w:rPr>
          <w:sz w:val="28"/>
          <w:szCs w:val="28"/>
          <w:lang w:eastAsia="uk-UA"/>
        </w:rPr>
        <w:tab/>
      </w:r>
      <w:r w:rsidRPr="0088010B">
        <w:rPr>
          <w:sz w:val="28"/>
          <w:szCs w:val="28"/>
          <w:lang w:eastAsia="uk-UA"/>
        </w:rPr>
        <w:tab/>
      </w:r>
      <w:r w:rsidR="00BB65DF">
        <w:rPr>
          <w:sz w:val="28"/>
          <w:szCs w:val="28"/>
          <w:lang w:eastAsia="uk-UA"/>
        </w:rPr>
        <w:tab/>
      </w:r>
      <w:r w:rsidRPr="0088010B">
        <w:rPr>
          <w:sz w:val="28"/>
          <w:szCs w:val="28"/>
          <w:lang w:eastAsia="uk-UA"/>
        </w:rPr>
        <w:t>Лариса ГЛАЗУНОВА</w:t>
      </w:r>
    </w:p>
    <w:p w:rsidR="007732BE" w:rsidRPr="0088010B" w:rsidRDefault="007732BE" w:rsidP="007732BE">
      <w:pPr>
        <w:spacing w:after="120" w:line="360" w:lineRule="auto"/>
        <w:rPr>
          <w:sz w:val="28"/>
          <w:szCs w:val="28"/>
          <w:lang w:eastAsia="uk-UA"/>
        </w:rPr>
      </w:pPr>
      <w:r w:rsidRPr="0088010B">
        <w:rPr>
          <w:sz w:val="28"/>
          <w:szCs w:val="28"/>
          <w:lang w:eastAsia="uk-UA"/>
        </w:rPr>
        <w:t>«_____»___________2021 року</w:t>
      </w:r>
    </w:p>
    <w:p w:rsidR="007732BE" w:rsidRPr="0088010B" w:rsidRDefault="007732BE" w:rsidP="007732BE">
      <w:pPr>
        <w:spacing w:after="120" w:line="360" w:lineRule="auto"/>
        <w:rPr>
          <w:sz w:val="28"/>
          <w:szCs w:val="28"/>
          <w:lang w:eastAsia="uk-UA"/>
        </w:rPr>
      </w:pPr>
    </w:p>
    <w:p w:rsidR="007732BE" w:rsidRPr="0088010B" w:rsidRDefault="007732BE" w:rsidP="007732BE">
      <w:pPr>
        <w:spacing w:after="120" w:line="360" w:lineRule="auto"/>
        <w:rPr>
          <w:sz w:val="28"/>
          <w:szCs w:val="28"/>
          <w:lang w:eastAsia="uk-UA"/>
        </w:rPr>
      </w:pPr>
      <w:r w:rsidRPr="0088010B">
        <w:rPr>
          <w:sz w:val="28"/>
          <w:szCs w:val="28"/>
          <w:lang w:eastAsia="uk-UA"/>
        </w:rPr>
        <w:t>Юрисконсульт</w:t>
      </w:r>
      <w:r w:rsidRPr="0088010B">
        <w:rPr>
          <w:sz w:val="28"/>
          <w:szCs w:val="28"/>
          <w:lang w:eastAsia="uk-UA"/>
        </w:rPr>
        <w:tab/>
      </w:r>
      <w:r w:rsidRPr="0088010B">
        <w:rPr>
          <w:sz w:val="28"/>
          <w:szCs w:val="28"/>
          <w:lang w:eastAsia="uk-UA"/>
        </w:rPr>
        <w:tab/>
      </w:r>
      <w:r w:rsidRPr="0088010B">
        <w:rPr>
          <w:sz w:val="28"/>
          <w:szCs w:val="28"/>
          <w:lang w:eastAsia="uk-UA"/>
        </w:rPr>
        <w:tab/>
      </w:r>
      <w:r w:rsidRPr="0088010B">
        <w:rPr>
          <w:sz w:val="28"/>
          <w:szCs w:val="28"/>
          <w:lang w:eastAsia="uk-UA"/>
        </w:rPr>
        <w:tab/>
      </w:r>
      <w:r w:rsidRPr="0088010B">
        <w:rPr>
          <w:sz w:val="28"/>
          <w:szCs w:val="28"/>
          <w:lang w:eastAsia="uk-UA"/>
        </w:rPr>
        <w:tab/>
      </w:r>
      <w:r w:rsidRPr="0088010B">
        <w:rPr>
          <w:sz w:val="28"/>
          <w:szCs w:val="28"/>
          <w:lang w:eastAsia="uk-UA"/>
        </w:rPr>
        <w:tab/>
      </w:r>
      <w:r w:rsidR="00BB65DF">
        <w:rPr>
          <w:sz w:val="28"/>
          <w:szCs w:val="28"/>
          <w:lang w:eastAsia="uk-UA"/>
        </w:rPr>
        <w:tab/>
      </w:r>
      <w:r w:rsidRPr="0088010B">
        <w:rPr>
          <w:sz w:val="28"/>
          <w:szCs w:val="28"/>
          <w:lang w:eastAsia="uk-UA"/>
        </w:rPr>
        <w:t>Наталія ЧОРНА</w:t>
      </w:r>
    </w:p>
    <w:p w:rsidR="007732BE" w:rsidRPr="0088010B" w:rsidRDefault="007732BE" w:rsidP="007732BE">
      <w:pPr>
        <w:spacing w:after="120" w:line="360" w:lineRule="auto"/>
        <w:rPr>
          <w:sz w:val="28"/>
          <w:szCs w:val="28"/>
          <w:lang w:eastAsia="uk-UA"/>
        </w:rPr>
      </w:pPr>
      <w:r w:rsidRPr="0088010B">
        <w:rPr>
          <w:sz w:val="28"/>
          <w:szCs w:val="28"/>
          <w:lang w:eastAsia="uk-UA"/>
        </w:rPr>
        <w:t>«_____»___________2021 року</w:t>
      </w:r>
    </w:p>
    <w:p w:rsidR="007732BE" w:rsidRDefault="007732BE" w:rsidP="007732BE">
      <w:pPr>
        <w:spacing w:after="120"/>
        <w:rPr>
          <w:b/>
          <w:lang w:eastAsia="uk-UA"/>
        </w:rPr>
      </w:pPr>
    </w:p>
    <w:p w:rsidR="007732BE" w:rsidRDefault="007732BE" w:rsidP="007732BE">
      <w:pPr>
        <w:spacing w:after="120"/>
        <w:rPr>
          <w:lang w:eastAsia="uk-UA"/>
        </w:rPr>
      </w:pPr>
    </w:p>
    <w:p w:rsidR="00D47F60" w:rsidRDefault="00D47F60" w:rsidP="007732BE">
      <w:pPr>
        <w:spacing w:after="120" w:line="360" w:lineRule="auto"/>
        <w:rPr>
          <w:lang w:eastAsia="uk-UA"/>
        </w:rPr>
      </w:pPr>
    </w:p>
    <w:p w:rsidR="007732BE" w:rsidRDefault="007732BE" w:rsidP="00C839DD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BE" w:rsidRDefault="007732BE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4458" w:rsidRPr="00CE0F19" w:rsidRDefault="00482E3F" w:rsidP="00C839DD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1 </w:t>
      </w:r>
      <w:r w:rsidR="00C839DD" w:rsidRPr="00CE0F19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434458" w:rsidRPr="00CE0F19" w:rsidRDefault="005973A2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19">
        <w:rPr>
          <w:rFonts w:ascii="Times New Roman" w:hAnsi="Times New Roman" w:cs="Times New Roman"/>
          <w:sz w:val="28"/>
          <w:szCs w:val="28"/>
        </w:rPr>
        <w:t>1.1 </w:t>
      </w:r>
      <w:r w:rsidR="00C839DD" w:rsidRPr="00CE0F19">
        <w:rPr>
          <w:rFonts w:ascii="Times New Roman" w:hAnsi="Times New Roman" w:cs="Times New Roman"/>
          <w:sz w:val="28"/>
          <w:szCs w:val="28"/>
        </w:rPr>
        <w:t>Цим Положенням регламентуються основні вимоги щодо роботи</w:t>
      </w:r>
      <w:r w:rsidRPr="00CE0F19">
        <w:rPr>
          <w:rFonts w:ascii="Times New Roman" w:hAnsi="Times New Roman" w:cs="Times New Roman"/>
          <w:sz w:val="28"/>
          <w:szCs w:val="28"/>
        </w:rPr>
        <w:t xml:space="preserve"> студентської  </w:t>
      </w:r>
      <w:r w:rsidR="007455C5" w:rsidRPr="00CE0F19">
        <w:rPr>
          <w:rFonts w:ascii="Times New Roman" w:hAnsi="Times New Roman" w:cs="Times New Roman"/>
          <w:sz w:val="28"/>
          <w:szCs w:val="28"/>
        </w:rPr>
        <w:t>ї</w:t>
      </w:r>
      <w:r w:rsidR="00C839DD" w:rsidRPr="00CE0F19">
        <w:rPr>
          <w:rFonts w:ascii="Times New Roman" w:hAnsi="Times New Roman" w:cs="Times New Roman"/>
          <w:sz w:val="28"/>
          <w:szCs w:val="28"/>
        </w:rPr>
        <w:t xml:space="preserve">дальні </w:t>
      </w:r>
      <w:r w:rsidRPr="00CE0F19">
        <w:rPr>
          <w:rFonts w:ascii="Times New Roman" w:hAnsi="Times New Roman" w:cs="Times New Roman"/>
          <w:sz w:val="28"/>
          <w:szCs w:val="28"/>
        </w:rPr>
        <w:t>фахового коледжу</w:t>
      </w:r>
      <w:r w:rsidR="00C839DD" w:rsidRPr="00CE0F19">
        <w:rPr>
          <w:rFonts w:ascii="Times New Roman" w:hAnsi="Times New Roman" w:cs="Times New Roman"/>
          <w:sz w:val="28"/>
          <w:szCs w:val="28"/>
        </w:rPr>
        <w:t>, завдання та функціональні обов’язки</w:t>
      </w:r>
      <w:r w:rsidR="007455C5"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="00C839DD" w:rsidRPr="00CE0F19">
        <w:rPr>
          <w:rFonts w:ascii="Times New Roman" w:hAnsi="Times New Roman" w:cs="Times New Roman"/>
          <w:sz w:val="28"/>
          <w:szCs w:val="28"/>
        </w:rPr>
        <w:t>завідуючо</w:t>
      </w:r>
      <w:r w:rsidR="007455C5" w:rsidRPr="00CE0F19">
        <w:rPr>
          <w:rFonts w:ascii="Times New Roman" w:hAnsi="Times New Roman" w:cs="Times New Roman"/>
          <w:sz w:val="28"/>
          <w:szCs w:val="28"/>
        </w:rPr>
        <w:t>ї</w:t>
      </w:r>
      <w:r w:rsidR="00C839DD" w:rsidRPr="00CE0F19">
        <w:rPr>
          <w:rFonts w:ascii="Times New Roman" w:hAnsi="Times New Roman" w:cs="Times New Roman"/>
          <w:sz w:val="28"/>
          <w:szCs w:val="28"/>
        </w:rPr>
        <w:t>, кухарів та підсобного робітника громадського харчування.</w:t>
      </w:r>
    </w:p>
    <w:p w:rsidR="00434458" w:rsidRPr="00CE0F19" w:rsidRDefault="005973A2" w:rsidP="006A6AF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19">
        <w:rPr>
          <w:rFonts w:ascii="Times New Roman" w:hAnsi="Times New Roman" w:cs="Times New Roman"/>
          <w:sz w:val="28"/>
          <w:szCs w:val="28"/>
        </w:rPr>
        <w:t>1.2 </w:t>
      </w:r>
      <w:r w:rsidR="007455C5" w:rsidRPr="00CE0F19">
        <w:rPr>
          <w:rFonts w:ascii="Times New Roman" w:hAnsi="Times New Roman" w:cs="Times New Roman"/>
          <w:sz w:val="28"/>
          <w:szCs w:val="28"/>
        </w:rPr>
        <w:t>У своїй діяльності завідуюча ї</w:t>
      </w:r>
      <w:r w:rsidR="00C839DD">
        <w:rPr>
          <w:rFonts w:ascii="Times New Roman" w:hAnsi="Times New Roman" w:cs="Times New Roman"/>
          <w:sz w:val="28"/>
          <w:szCs w:val="28"/>
        </w:rPr>
        <w:t>дальнею керує</w:t>
      </w:r>
      <w:r w:rsidR="00C839DD" w:rsidRPr="00CE0F19">
        <w:rPr>
          <w:rFonts w:ascii="Times New Roman" w:hAnsi="Times New Roman" w:cs="Times New Roman"/>
          <w:sz w:val="28"/>
          <w:szCs w:val="28"/>
        </w:rPr>
        <w:t>ться актами законодавства</w:t>
      </w:r>
      <w:r w:rsidR="006A6AFB">
        <w:rPr>
          <w:rFonts w:ascii="Times New Roman" w:hAnsi="Times New Roman" w:cs="Times New Roman"/>
          <w:sz w:val="28"/>
          <w:szCs w:val="28"/>
        </w:rPr>
        <w:t xml:space="preserve"> </w:t>
      </w:r>
      <w:r w:rsidR="00C839DD">
        <w:rPr>
          <w:rFonts w:ascii="Times New Roman" w:hAnsi="Times New Roman" w:cs="Times New Roman"/>
          <w:sz w:val="28"/>
          <w:szCs w:val="28"/>
        </w:rPr>
        <w:t>України, якими регулює</w:t>
      </w:r>
      <w:r w:rsidR="00C839DD" w:rsidRPr="00CE0F19">
        <w:rPr>
          <w:rFonts w:ascii="Times New Roman" w:hAnsi="Times New Roman" w:cs="Times New Roman"/>
          <w:sz w:val="28"/>
          <w:szCs w:val="28"/>
        </w:rPr>
        <w:t>ться діяльність у сфері громадського</w:t>
      </w:r>
      <w:r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="00C839DD" w:rsidRPr="00CE0F19">
        <w:rPr>
          <w:rFonts w:ascii="Times New Roman" w:hAnsi="Times New Roman" w:cs="Times New Roman"/>
          <w:sz w:val="28"/>
          <w:szCs w:val="28"/>
        </w:rPr>
        <w:t xml:space="preserve">харчування наказом Міністерства економіки та з питань </w:t>
      </w:r>
      <w:r w:rsidR="00C839DD">
        <w:rPr>
          <w:rFonts w:ascii="Times New Roman" w:hAnsi="Times New Roman" w:cs="Times New Roman"/>
          <w:sz w:val="28"/>
          <w:szCs w:val="28"/>
        </w:rPr>
        <w:t>є</w:t>
      </w:r>
      <w:r w:rsidR="00C839DD" w:rsidRPr="00CE0F19">
        <w:rPr>
          <w:rFonts w:ascii="Times New Roman" w:hAnsi="Times New Roman" w:cs="Times New Roman"/>
          <w:sz w:val="28"/>
          <w:szCs w:val="28"/>
        </w:rPr>
        <w:t>вропейсько</w:t>
      </w:r>
      <w:r w:rsidRPr="00CE0F19">
        <w:rPr>
          <w:rFonts w:ascii="Times New Roman" w:hAnsi="Times New Roman" w:cs="Times New Roman"/>
          <w:sz w:val="28"/>
          <w:szCs w:val="28"/>
        </w:rPr>
        <w:t>ї  інтеграції Украї</w:t>
      </w:r>
      <w:r w:rsidR="00C839DD" w:rsidRPr="00CE0F19">
        <w:rPr>
          <w:rFonts w:ascii="Times New Roman" w:hAnsi="Times New Roman" w:cs="Times New Roman"/>
          <w:sz w:val="28"/>
          <w:szCs w:val="28"/>
        </w:rPr>
        <w:t xml:space="preserve">ни від 24 липня 2002 р. М 219 </w:t>
      </w:r>
      <w:r w:rsidR="00C839DD">
        <w:rPr>
          <w:rFonts w:ascii="Times New Roman" w:hAnsi="Times New Roman" w:cs="Times New Roman"/>
          <w:sz w:val="28"/>
          <w:szCs w:val="28"/>
        </w:rPr>
        <w:t>зареє</w:t>
      </w:r>
      <w:r w:rsidRPr="00CE0F19">
        <w:rPr>
          <w:rFonts w:ascii="Times New Roman" w:hAnsi="Times New Roman" w:cs="Times New Roman"/>
          <w:sz w:val="28"/>
          <w:szCs w:val="28"/>
        </w:rPr>
        <w:t>строваного у Міністерстві юстиції Украї</w:t>
      </w:r>
      <w:r w:rsidR="00C839DD" w:rsidRPr="00CE0F19">
        <w:rPr>
          <w:rFonts w:ascii="Times New Roman" w:hAnsi="Times New Roman" w:cs="Times New Roman"/>
          <w:sz w:val="28"/>
          <w:szCs w:val="28"/>
        </w:rPr>
        <w:t xml:space="preserve">ни </w:t>
      </w:r>
      <w:r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="00C839DD" w:rsidRPr="00CE0F19">
        <w:rPr>
          <w:rFonts w:ascii="Times New Roman" w:hAnsi="Times New Roman" w:cs="Times New Roman"/>
          <w:sz w:val="28"/>
          <w:szCs w:val="28"/>
        </w:rPr>
        <w:t xml:space="preserve">20 серпня 2002 р. за </w:t>
      </w:r>
      <w:r w:rsidRPr="00CE0F19">
        <w:rPr>
          <w:rFonts w:ascii="Times New Roman" w:hAnsi="Times New Roman" w:cs="Times New Roman"/>
          <w:sz w:val="28"/>
          <w:szCs w:val="28"/>
        </w:rPr>
        <w:t>№</w:t>
      </w:r>
      <w:r w:rsidR="00C839DD" w:rsidRPr="00CE0F19">
        <w:rPr>
          <w:rFonts w:ascii="Times New Roman" w:hAnsi="Times New Roman" w:cs="Times New Roman"/>
          <w:sz w:val="28"/>
          <w:szCs w:val="28"/>
        </w:rPr>
        <w:t xml:space="preserve"> 680/6968 та іншими законодавчими актами</w:t>
      </w:r>
      <w:r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="00C839DD" w:rsidRPr="00CE0F19">
        <w:rPr>
          <w:rFonts w:ascii="Times New Roman" w:hAnsi="Times New Roman" w:cs="Times New Roman"/>
          <w:sz w:val="28"/>
          <w:szCs w:val="28"/>
        </w:rPr>
        <w:t>Укра</w:t>
      </w:r>
      <w:r w:rsidRPr="00CE0F19">
        <w:rPr>
          <w:rFonts w:ascii="Times New Roman" w:hAnsi="Times New Roman" w:cs="Times New Roman"/>
          <w:sz w:val="28"/>
          <w:szCs w:val="28"/>
        </w:rPr>
        <w:t>ї</w:t>
      </w:r>
      <w:r w:rsidR="00C839DD" w:rsidRPr="00CE0F19">
        <w:rPr>
          <w:rFonts w:ascii="Times New Roman" w:hAnsi="Times New Roman" w:cs="Times New Roman"/>
          <w:sz w:val="28"/>
          <w:szCs w:val="28"/>
        </w:rPr>
        <w:t>ни, що стосуються сфери громадського харчування.</w:t>
      </w:r>
    </w:p>
    <w:p w:rsidR="00434458" w:rsidRPr="00CE0F19" w:rsidRDefault="00C839DD" w:rsidP="00C839DD">
      <w:pPr>
        <w:spacing w:after="120"/>
        <w:ind w:firstLine="567"/>
        <w:rPr>
          <w:sz w:val="28"/>
          <w:szCs w:val="28"/>
        </w:rPr>
      </w:pPr>
      <w:r w:rsidRPr="00CE0F19">
        <w:rPr>
          <w:sz w:val="28"/>
          <w:szCs w:val="28"/>
        </w:rPr>
        <w:t>1.3</w:t>
      </w:r>
      <w:r w:rsidR="005973A2" w:rsidRPr="00CE0F19">
        <w:rPr>
          <w:sz w:val="28"/>
          <w:szCs w:val="28"/>
        </w:rPr>
        <w:t> </w:t>
      </w:r>
      <w:r w:rsidRPr="00CE0F19">
        <w:rPr>
          <w:sz w:val="28"/>
          <w:szCs w:val="28"/>
        </w:rPr>
        <w:t>У Положенні вживаються терміни в такому значенні:</w:t>
      </w:r>
    </w:p>
    <w:p w:rsidR="00434458" w:rsidRPr="00CE0F19" w:rsidRDefault="005973A2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19">
        <w:rPr>
          <w:rFonts w:ascii="Times New Roman" w:hAnsi="Times New Roman" w:cs="Times New Roman"/>
          <w:sz w:val="28"/>
          <w:szCs w:val="28"/>
        </w:rPr>
        <w:t>- </w:t>
      </w:r>
      <w:r w:rsidR="00C839DD" w:rsidRPr="00CE0F19">
        <w:rPr>
          <w:rFonts w:ascii="Times New Roman" w:hAnsi="Times New Roman" w:cs="Times New Roman"/>
          <w:sz w:val="28"/>
          <w:szCs w:val="28"/>
        </w:rPr>
        <w:t>громадське харчуванн</w:t>
      </w:r>
      <w:r w:rsidRPr="00CE0F19">
        <w:rPr>
          <w:rFonts w:ascii="Times New Roman" w:hAnsi="Times New Roman" w:cs="Times New Roman"/>
          <w:sz w:val="28"/>
          <w:szCs w:val="28"/>
        </w:rPr>
        <w:t xml:space="preserve">я </w:t>
      </w:r>
      <w:r w:rsidRPr="00CE0F19">
        <w:rPr>
          <w:rFonts w:ascii="Times New Roman" w:hAnsi="Times New Roman" w:cs="Times New Roman"/>
          <w:sz w:val="28"/>
          <w:szCs w:val="28"/>
        </w:rPr>
        <w:sym w:font="Symbol" w:char="F02D"/>
      </w:r>
      <w:r w:rsidRPr="00CE0F19">
        <w:rPr>
          <w:rFonts w:ascii="Times New Roman" w:hAnsi="Times New Roman" w:cs="Times New Roman"/>
          <w:sz w:val="28"/>
          <w:szCs w:val="28"/>
        </w:rPr>
        <w:t xml:space="preserve"> сфера виробничо-торговельної</w:t>
      </w:r>
      <w:r w:rsidR="00C839DD" w:rsidRPr="00CE0F19">
        <w:rPr>
          <w:rFonts w:ascii="Times New Roman" w:hAnsi="Times New Roman" w:cs="Times New Roman"/>
          <w:sz w:val="28"/>
          <w:szCs w:val="28"/>
        </w:rPr>
        <w:t xml:space="preserve"> діяльності, в якій</w:t>
      </w:r>
      <w:r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="00C839DD" w:rsidRPr="00CE0F19">
        <w:rPr>
          <w:rFonts w:ascii="Times New Roman" w:hAnsi="Times New Roman" w:cs="Times New Roman"/>
          <w:sz w:val="28"/>
          <w:szCs w:val="28"/>
        </w:rPr>
        <w:t xml:space="preserve">виробляють і продають продукцію власного виробництва та закупні </w:t>
      </w:r>
      <w:r w:rsidRPr="00CE0F19">
        <w:rPr>
          <w:rFonts w:ascii="Times New Roman" w:hAnsi="Times New Roman" w:cs="Times New Roman"/>
          <w:sz w:val="28"/>
          <w:szCs w:val="28"/>
        </w:rPr>
        <w:t>т</w:t>
      </w:r>
      <w:r w:rsidR="00C839DD" w:rsidRPr="00CE0F19">
        <w:rPr>
          <w:rFonts w:ascii="Times New Roman" w:hAnsi="Times New Roman" w:cs="Times New Roman"/>
          <w:sz w:val="28"/>
          <w:szCs w:val="28"/>
        </w:rPr>
        <w:t>овари, як</w:t>
      </w:r>
      <w:r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="00C839DD" w:rsidRPr="00CE0F19">
        <w:rPr>
          <w:rFonts w:ascii="Times New Roman" w:hAnsi="Times New Roman" w:cs="Times New Roman"/>
          <w:sz w:val="28"/>
          <w:szCs w:val="28"/>
        </w:rPr>
        <w:t xml:space="preserve">правило, призначені для споживання на місці, </w:t>
      </w:r>
      <w:r w:rsidRPr="00CE0F19">
        <w:rPr>
          <w:rFonts w:ascii="Times New Roman" w:hAnsi="Times New Roman" w:cs="Times New Roman"/>
          <w:sz w:val="28"/>
          <w:szCs w:val="28"/>
        </w:rPr>
        <w:t>з</w:t>
      </w:r>
      <w:r w:rsidR="00C839DD" w:rsidRPr="00CE0F19">
        <w:rPr>
          <w:rFonts w:ascii="Times New Roman" w:hAnsi="Times New Roman" w:cs="Times New Roman"/>
          <w:sz w:val="28"/>
          <w:szCs w:val="28"/>
        </w:rPr>
        <w:t xml:space="preserve"> організаці</w:t>
      </w:r>
      <w:r w:rsidRPr="00CE0F19">
        <w:rPr>
          <w:rFonts w:ascii="Times New Roman" w:hAnsi="Times New Roman" w:cs="Times New Roman"/>
          <w:sz w:val="28"/>
          <w:szCs w:val="28"/>
        </w:rPr>
        <w:t>є</w:t>
      </w:r>
      <w:r w:rsidR="00C839DD" w:rsidRPr="00CE0F19">
        <w:rPr>
          <w:rFonts w:ascii="Times New Roman" w:hAnsi="Times New Roman" w:cs="Times New Roman"/>
          <w:sz w:val="28"/>
          <w:szCs w:val="28"/>
        </w:rPr>
        <w:t>ю дозвілля або без</w:t>
      </w:r>
      <w:r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="00C839DD" w:rsidRPr="00CE0F19">
        <w:rPr>
          <w:rFonts w:ascii="Times New Roman" w:hAnsi="Times New Roman" w:cs="Times New Roman"/>
          <w:sz w:val="28"/>
          <w:szCs w:val="28"/>
        </w:rPr>
        <w:t>нього;</w:t>
      </w:r>
    </w:p>
    <w:p w:rsidR="00417490" w:rsidRPr="00CE0F19" w:rsidRDefault="00C839DD" w:rsidP="00C839DD">
      <w:pPr>
        <w:spacing w:after="120"/>
        <w:ind w:firstLine="567"/>
        <w:jc w:val="both"/>
        <w:rPr>
          <w:sz w:val="28"/>
          <w:szCs w:val="28"/>
        </w:rPr>
      </w:pPr>
      <w:r w:rsidRPr="00CE0F19">
        <w:rPr>
          <w:sz w:val="28"/>
          <w:szCs w:val="28"/>
        </w:rPr>
        <w:t xml:space="preserve">- заклад громадського харчування </w:t>
      </w:r>
      <w:r w:rsidR="005973A2" w:rsidRPr="00CE0F19">
        <w:rPr>
          <w:rFonts w:ascii="Times New Roman" w:hAnsi="Times New Roman" w:cs="Times New Roman"/>
          <w:sz w:val="28"/>
          <w:szCs w:val="28"/>
        </w:rPr>
        <w:sym w:font="Symbol" w:char="F02D"/>
      </w:r>
      <w:r w:rsidRPr="00CE0F19">
        <w:rPr>
          <w:sz w:val="28"/>
          <w:szCs w:val="28"/>
        </w:rPr>
        <w:t xml:space="preserve"> організаційно-структурна статистична оди</w:t>
      </w:r>
      <w:r w:rsidR="00417490" w:rsidRPr="00CE0F19">
        <w:rPr>
          <w:sz w:val="28"/>
          <w:szCs w:val="28"/>
        </w:rPr>
        <w:t>ниця у сфері громадського харчування, яка виробля</w:t>
      </w:r>
      <w:r w:rsidR="005973A2" w:rsidRPr="00CE0F19">
        <w:rPr>
          <w:sz w:val="28"/>
          <w:szCs w:val="28"/>
        </w:rPr>
        <w:t>є</w:t>
      </w:r>
      <w:r w:rsidR="00417490" w:rsidRPr="00CE0F19">
        <w:rPr>
          <w:sz w:val="28"/>
          <w:szCs w:val="28"/>
        </w:rPr>
        <w:t xml:space="preserve">, </w:t>
      </w:r>
      <w:proofErr w:type="spellStart"/>
      <w:r w:rsidR="00417490" w:rsidRPr="00CE0F19">
        <w:rPr>
          <w:sz w:val="28"/>
          <w:szCs w:val="28"/>
        </w:rPr>
        <w:t>доготовля</w:t>
      </w:r>
      <w:r w:rsidR="005973A2" w:rsidRPr="00CE0F19">
        <w:rPr>
          <w:sz w:val="28"/>
          <w:szCs w:val="28"/>
        </w:rPr>
        <w:t>є</w:t>
      </w:r>
      <w:proofErr w:type="spellEnd"/>
      <w:r w:rsidR="005973A2" w:rsidRPr="00CE0F19">
        <w:rPr>
          <w:sz w:val="28"/>
          <w:szCs w:val="28"/>
        </w:rPr>
        <w:t xml:space="preserve"> та продає </w:t>
      </w:r>
      <w:r w:rsidR="00417490" w:rsidRPr="00CE0F19">
        <w:rPr>
          <w:sz w:val="28"/>
          <w:szCs w:val="28"/>
        </w:rPr>
        <w:t>кулінарну продукцію, булочні, борошняні кондитерські вироби та закупні</w:t>
      </w:r>
      <w:r w:rsidR="005973A2" w:rsidRPr="00CE0F19">
        <w:rPr>
          <w:sz w:val="28"/>
          <w:szCs w:val="28"/>
        </w:rPr>
        <w:t xml:space="preserve"> </w:t>
      </w:r>
      <w:r w:rsidR="00417490" w:rsidRPr="00CE0F19">
        <w:rPr>
          <w:sz w:val="28"/>
          <w:szCs w:val="28"/>
        </w:rPr>
        <w:t>товари і здійсню</w:t>
      </w:r>
      <w:r w:rsidR="005973A2" w:rsidRPr="00CE0F19">
        <w:rPr>
          <w:sz w:val="28"/>
          <w:szCs w:val="28"/>
        </w:rPr>
        <w:t>є</w:t>
      </w:r>
      <w:r w:rsidR="00417490" w:rsidRPr="00CE0F19">
        <w:rPr>
          <w:sz w:val="28"/>
          <w:szCs w:val="28"/>
        </w:rPr>
        <w:t xml:space="preserve"> свою діяльність з метою</w:t>
      </w:r>
      <w:r w:rsidR="005973A2" w:rsidRPr="00CE0F19">
        <w:rPr>
          <w:sz w:val="28"/>
          <w:szCs w:val="28"/>
        </w:rPr>
        <w:t xml:space="preserve"> </w:t>
      </w:r>
      <w:r w:rsidR="00417490" w:rsidRPr="00CE0F19">
        <w:rPr>
          <w:sz w:val="28"/>
          <w:szCs w:val="28"/>
        </w:rPr>
        <w:t>одержання прибутку;</w:t>
      </w:r>
    </w:p>
    <w:p w:rsidR="00417490" w:rsidRPr="00CE0F19" w:rsidRDefault="00417490" w:rsidP="00C839DD">
      <w:pPr>
        <w:spacing w:after="120"/>
        <w:ind w:firstLine="567"/>
        <w:jc w:val="both"/>
        <w:rPr>
          <w:sz w:val="28"/>
          <w:szCs w:val="28"/>
        </w:rPr>
      </w:pPr>
      <w:r w:rsidRPr="00CE0F19">
        <w:rPr>
          <w:sz w:val="28"/>
          <w:szCs w:val="28"/>
        </w:rPr>
        <w:t xml:space="preserve">- тип закладу громадського харчування </w:t>
      </w:r>
      <w:r w:rsidR="005973A2" w:rsidRPr="00CE0F19">
        <w:rPr>
          <w:rFonts w:ascii="Times New Roman" w:hAnsi="Times New Roman" w:cs="Times New Roman"/>
          <w:sz w:val="28"/>
          <w:szCs w:val="28"/>
        </w:rPr>
        <w:sym w:font="Symbol" w:char="F02D"/>
      </w:r>
      <w:r w:rsidR="005973A2"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Pr="00CE0F19">
        <w:rPr>
          <w:sz w:val="28"/>
          <w:szCs w:val="28"/>
        </w:rPr>
        <w:t>категорія закладів громадського</w:t>
      </w:r>
      <w:r w:rsidR="005973A2" w:rsidRPr="00CE0F19">
        <w:rPr>
          <w:sz w:val="28"/>
          <w:szCs w:val="28"/>
        </w:rPr>
        <w:t xml:space="preserve"> </w:t>
      </w:r>
      <w:r w:rsidRPr="00CE0F19">
        <w:rPr>
          <w:sz w:val="28"/>
          <w:szCs w:val="28"/>
        </w:rPr>
        <w:t>харчування, об'</w:t>
      </w:r>
      <w:r w:rsidR="005973A2" w:rsidRPr="00CE0F19">
        <w:rPr>
          <w:sz w:val="28"/>
          <w:szCs w:val="28"/>
        </w:rPr>
        <w:t>є</w:t>
      </w:r>
      <w:r w:rsidRPr="00CE0F19">
        <w:rPr>
          <w:sz w:val="28"/>
          <w:szCs w:val="28"/>
        </w:rPr>
        <w:t>днаних за характерними ознаками асортименту кулінарно</w:t>
      </w:r>
      <w:r w:rsidR="005973A2" w:rsidRPr="00CE0F19">
        <w:rPr>
          <w:sz w:val="28"/>
          <w:szCs w:val="28"/>
        </w:rPr>
        <w:t>ї продукції</w:t>
      </w:r>
      <w:r w:rsidRPr="00CE0F19">
        <w:rPr>
          <w:sz w:val="28"/>
          <w:szCs w:val="28"/>
        </w:rPr>
        <w:t>, контингентом сп</w:t>
      </w:r>
      <w:r w:rsidR="005973A2" w:rsidRPr="00CE0F19">
        <w:rPr>
          <w:sz w:val="28"/>
          <w:szCs w:val="28"/>
        </w:rPr>
        <w:t>оживачів та формами організаційного о</w:t>
      </w:r>
      <w:r w:rsidRPr="00CE0F19">
        <w:rPr>
          <w:sz w:val="28"/>
          <w:szCs w:val="28"/>
        </w:rPr>
        <w:t>бслуговування;</w:t>
      </w:r>
    </w:p>
    <w:p w:rsidR="00417490" w:rsidRPr="00CE0F19" w:rsidRDefault="00417490" w:rsidP="00C839DD">
      <w:pPr>
        <w:spacing w:after="120"/>
        <w:ind w:firstLine="567"/>
        <w:jc w:val="both"/>
        <w:rPr>
          <w:sz w:val="28"/>
          <w:szCs w:val="28"/>
        </w:rPr>
      </w:pPr>
      <w:r w:rsidRPr="00CE0F19">
        <w:rPr>
          <w:sz w:val="28"/>
          <w:szCs w:val="28"/>
        </w:rPr>
        <w:t xml:space="preserve">- клас закладу громадського харчування — сукупність відмінних ознак </w:t>
      </w:r>
      <w:r w:rsidR="005973A2" w:rsidRPr="00CE0F19">
        <w:rPr>
          <w:sz w:val="28"/>
          <w:szCs w:val="28"/>
        </w:rPr>
        <w:t>з</w:t>
      </w:r>
      <w:r w:rsidRPr="00CE0F19">
        <w:rPr>
          <w:sz w:val="28"/>
          <w:szCs w:val="28"/>
        </w:rPr>
        <w:t>акладу</w:t>
      </w:r>
      <w:r w:rsidR="005973A2" w:rsidRPr="00CE0F19">
        <w:rPr>
          <w:sz w:val="28"/>
          <w:szCs w:val="28"/>
        </w:rPr>
        <w:t xml:space="preserve"> </w:t>
      </w:r>
      <w:r w:rsidRPr="00CE0F19">
        <w:rPr>
          <w:sz w:val="28"/>
          <w:szCs w:val="28"/>
        </w:rPr>
        <w:t>певного типу, яка характеризу</w:t>
      </w:r>
      <w:r w:rsidR="005973A2" w:rsidRPr="00CE0F19">
        <w:rPr>
          <w:sz w:val="28"/>
          <w:szCs w:val="28"/>
        </w:rPr>
        <w:t xml:space="preserve">є </w:t>
      </w:r>
      <w:r w:rsidRPr="00CE0F19">
        <w:rPr>
          <w:sz w:val="28"/>
          <w:szCs w:val="28"/>
        </w:rPr>
        <w:t xml:space="preserve"> ступінь надаваних споживачам </w:t>
      </w:r>
      <w:r w:rsidR="005973A2" w:rsidRPr="00CE0F19">
        <w:rPr>
          <w:sz w:val="28"/>
          <w:szCs w:val="28"/>
        </w:rPr>
        <w:t>з</w:t>
      </w:r>
      <w:r w:rsidRPr="00CE0F19">
        <w:rPr>
          <w:sz w:val="28"/>
          <w:szCs w:val="28"/>
        </w:rPr>
        <w:t>ручностей,</w:t>
      </w:r>
      <w:r w:rsidR="005973A2" w:rsidRPr="00CE0F19">
        <w:rPr>
          <w:sz w:val="28"/>
          <w:szCs w:val="28"/>
        </w:rPr>
        <w:t xml:space="preserve"> рівень та умови продажу ї</w:t>
      </w:r>
      <w:r w:rsidRPr="00CE0F19">
        <w:rPr>
          <w:sz w:val="28"/>
          <w:szCs w:val="28"/>
        </w:rPr>
        <w:t>жі, призначено</w:t>
      </w:r>
      <w:r w:rsidR="005973A2" w:rsidRPr="00CE0F19">
        <w:rPr>
          <w:sz w:val="28"/>
          <w:szCs w:val="28"/>
        </w:rPr>
        <w:t>ї</w:t>
      </w:r>
      <w:r w:rsidRPr="00CE0F19">
        <w:rPr>
          <w:sz w:val="28"/>
          <w:szCs w:val="28"/>
        </w:rPr>
        <w:t xml:space="preserve"> для споживання на місці;</w:t>
      </w:r>
    </w:p>
    <w:p w:rsidR="00417490" w:rsidRPr="00CE0F19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19">
        <w:rPr>
          <w:rFonts w:ascii="Times New Roman" w:hAnsi="Times New Roman" w:cs="Times New Roman"/>
          <w:sz w:val="28"/>
          <w:szCs w:val="28"/>
        </w:rPr>
        <w:t>- технологічний процес з</w:t>
      </w:r>
      <w:r w:rsidR="005973A2" w:rsidRPr="00CE0F19">
        <w:rPr>
          <w:rFonts w:ascii="Times New Roman" w:hAnsi="Times New Roman" w:cs="Times New Roman"/>
          <w:sz w:val="28"/>
          <w:szCs w:val="28"/>
        </w:rPr>
        <w:t xml:space="preserve">акладу громадського харчування </w:t>
      </w:r>
      <w:r w:rsidR="005973A2" w:rsidRPr="00CE0F19">
        <w:rPr>
          <w:rFonts w:ascii="Times New Roman" w:hAnsi="Times New Roman" w:cs="Times New Roman"/>
          <w:sz w:val="28"/>
          <w:szCs w:val="28"/>
        </w:rPr>
        <w:sym w:font="Symbol" w:char="F02D"/>
      </w:r>
      <w:r w:rsidRPr="00CE0F19">
        <w:rPr>
          <w:rFonts w:ascii="Times New Roman" w:hAnsi="Times New Roman" w:cs="Times New Roman"/>
          <w:sz w:val="28"/>
          <w:szCs w:val="28"/>
        </w:rPr>
        <w:t xml:space="preserve"> сукупність</w:t>
      </w:r>
      <w:r w:rsidR="005973A2" w:rsidRPr="00CE0F19">
        <w:rPr>
          <w:rFonts w:ascii="Times New Roman" w:hAnsi="Times New Roman" w:cs="Times New Roman"/>
          <w:sz w:val="28"/>
          <w:szCs w:val="28"/>
        </w:rPr>
        <w:t xml:space="preserve"> о</w:t>
      </w:r>
      <w:r w:rsidRPr="00CE0F19">
        <w:rPr>
          <w:rFonts w:ascii="Times New Roman" w:hAnsi="Times New Roman" w:cs="Times New Roman"/>
          <w:sz w:val="28"/>
          <w:szCs w:val="28"/>
        </w:rPr>
        <w:t>перацій, які заб</w:t>
      </w:r>
      <w:r w:rsidR="00C839DD">
        <w:rPr>
          <w:rFonts w:ascii="Times New Roman" w:hAnsi="Times New Roman" w:cs="Times New Roman"/>
          <w:sz w:val="28"/>
          <w:szCs w:val="28"/>
        </w:rPr>
        <w:t>езпечують виробництво кулінарно</w:t>
      </w:r>
      <w:r w:rsidR="005973A2" w:rsidRPr="00CE0F19">
        <w:rPr>
          <w:rFonts w:ascii="Times New Roman" w:hAnsi="Times New Roman" w:cs="Times New Roman"/>
          <w:sz w:val="28"/>
          <w:szCs w:val="28"/>
        </w:rPr>
        <w:t>ї продукції</w:t>
      </w:r>
      <w:r w:rsidRPr="00CE0F19">
        <w:rPr>
          <w:rFonts w:ascii="Times New Roman" w:hAnsi="Times New Roman" w:cs="Times New Roman"/>
          <w:sz w:val="28"/>
          <w:szCs w:val="28"/>
        </w:rPr>
        <w:t>, булочних і</w:t>
      </w:r>
      <w:r w:rsidR="005973A2"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Pr="00CE0F19">
        <w:rPr>
          <w:rFonts w:ascii="Times New Roman" w:hAnsi="Times New Roman" w:cs="Times New Roman"/>
          <w:sz w:val="28"/>
          <w:szCs w:val="28"/>
        </w:rPr>
        <w:t>борошн</w:t>
      </w:r>
      <w:r w:rsidR="005973A2" w:rsidRPr="00CE0F19">
        <w:rPr>
          <w:rFonts w:ascii="Times New Roman" w:hAnsi="Times New Roman" w:cs="Times New Roman"/>
          <w:sz w:val="28"/>
          <w:szCs w:val="28"/>
        </w:rPr>
        <w:t>яних кондитерських виробів та ї</w:t>
      </w:r>
      <w:r w:rsidRPr="00CE0F19">
        <w:rPr>
          <w:rFonts w:ascii="Times New Roman" w:hAnsi="Times New Roman" w:cs="Times New Roman"/>
          <w:sz w:val="28"/>
          <w:szCs w:val="28"/>
        </w:rPr>
        <w:t>х продаж;</w:t>
      </w:r>
    </w:p>
    <w:p w:rsidR="00417490" w:rsidRPr="00CE0F19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19">
        <w:rPr>
          <w:rFonts w:ascii="Times New Roman" w:hAnsi="Times New Roman" w:cs="Times New Roman"/>
          <w:sz w:val="28"/>
          <w:szCs w:val="28"/>
        </w:rPr>
        <w:t xml:space="preserve">- продукція власного виробництва </w:t>
      </w:r>
      <w:r w:rsidR="000B1A80" w:rsidRPr="00CE0F19">
        <w:rPr>
          <w:rFonts w:ascii="Times New Roman" w:hAnsi="Times New Roman" w:cs="Times New Roman"/>
          <w:sz w:val="28"/>
          <w:szCs w:val="28"/>
        </w:rPr>
        <w:sym w:font="Symbol" w:char="F02D"/>
      </w:r>
      <w:r w:rsidRPr="00CE0F19">
        <w:rPr>
          <w:rFonts w:ascii="Times New Roman" w:hAnsi="Times New Roman" w:cs="Times New Roman"/>
          <w:sz w:val="28"/>
          <w:szCs w:val="28"/>
        </w:rPr>
        <w:t xml:space="preserve"> продукція</w:t>
      </w:r>
      <w:r w:rsidR="000B1A80" w:rsidRPr="00CE0F19">
        <w:rPr>
          <w:rFonts w:ascii="Times New Roman" w:hAnsi="Times New Roman" w:cs="Times New Roman"/>
          <w:sz w:val="28"/>
          <w:szCs w:val="28"/>
        </w:rPr>
        <w:t>, яку виробляють заклади громад</w:t>
      </w:r>
      <w:r w:rsidRPr="00CE0F19">
        <w:rPr>
          <w:rFonts w:ascii="Times New Roman" w:hAnsi="Times New Roman" w:cs="Times New Roman"/>
          <w:sz w:val="28"/>
          <w:szCs w:val="28"/>
        </w:rPr>
        <w:t>ського харчування і продають як кулінарну продукцію, булочні та борошняні</w:t>
      </w:r>
      <w:r w:rsidR="000B1A80"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Pr="00CE0F19">
        <w:rPr>
          <w:rFonts w:ascii="Times New Roman" w:hAnsi="Times New Roman" w:cs="Times New Roman"/>
          <w:sz w:val="28"/>
          <w:szCs w:val="28"/>
        </w:rPr>
        <w:t>кондитерські вироби /далі</w:t>
      </w:r>
      <w:r w:rsidR="000B1A80"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Pr="00CE0F19">
        <w:rPr>
          <w:rFonts w:ascii="Times New Roman" w:hAnsi="Times New Roman" w:cs="Times New Roman"/>
          <w:sz w:val="28"/>
          <w:szCs w:val="28"/>
        </w:rPr>
        <w:t>-</w:t>
      </w:r>
      <w:r w:rsidR="000B1A80" w:rsidRPr="00CE0F19">
        <w:rPr>
          <w:rFonts w:ascii="Times New Roman" w:hAnsi="Times New Roman" w:cs="Times New Roman"/>
          <w:sz w:val="28"/>
          <w:szCs w:val="28"/>
        </w:rPr>
        <w:t xml:space="preserve"> продукція/</w:t>
      </w:r>
      <w:r w:rsidRPr="00CE0F19">
        <w:rPr>
          <w:rFonts w:ascii="Times New Roman" w:hAnsi="Times New Roman" w:cs="Times New Roman"/>
          <w:sz w:val="28"/>
          <w:szCs w:val="28"/>
        </w:rPr>
        <w:t>;</w:t>
      </w:r>
    </w:p>
    <w:p w:rsidR="00417490" w:rsidRPr="00CE0F19" w:rsidRDefault="00417490" w:rsidP="00C839DD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CE0F19">
        <w:rPr>
          <w:rFonts w:ascii="Times New Roman" w:hAnsi="Times New Roman" w:cs="Times New Roman"/>
          <w:sz w:val="28"/>
          <w:szCs w:val="28"/>
        </w:rPr>
        <w:t xml:space="preserve">- страва </w:t>
      </w:r>
      <w:r w:rsidR="00243859" w:rsidRPr="00CE0F19">
        <w:rPr>
          <w:rFonts w:ascii="Times New Roman" w:hAnsi="Times New Roman" w:cs="Times New Roman"/>
          <w:sz w:val="28"/>
          <w:szCs w:val="28"/>
        </w:rPr>
        <w:sym w:font="Symbol" w:char="F02D"/>
      </w:r>
      <w:r w:rsidRPr="00CE0F19">
        <w:rPr>
          <w:rFonts w:ascii="Times New Roman" w:hAnsi="Times New Roman" w:cs="Times New Roman"/>
          <w:sz w:val="28"/>
          <w:szCs w:val="28"/>
        </w:rPr>
        <w:t xml:space="preserve"> кулінарний виріб або харчовий продукт у натуральному вигляді, готовий до вживання, </w:t>
      </w:r>
      <w:proofErr w:type="spellStart"/>
      <w:r w:rsidRPr="00CE0F19">
        <w:rPr>
          <w:rFonts w:ascii="Times New Roman" w:hAnsi="Times New Roman" w:cs="Times New Roman"/>
          <w:sz w:val="28"/>
          <w:szCs w:val="28"/>
        </w:rPr>
        <w:t>порціонований</w:t>
      </w:r>
      <w:proofErr w:type="spellEnd"/>
      <w:r w:rsidRPr="00CE0F19">
        <w:rPr>
          <w:rFonts w:ascii="Times New Roman" w:hAnsi="Times New Roman" w:cs="Times New Roman"/>
          <w:sz w:val="28"/>
          <w:szCs w:val="28"/>
        </w:rPr>
        <w:t xml:space="preserve"> та оформлений для подавання </w:t>
      </w:r>
      <w:r w:rsidR="00430840">
        <w:rPr>
          <w:rFonts w:ascii="Times New Roman" w:hAnsi="Times New Roman" w:cs="Times New Roman"/>
          <w:sz w:val="28"/>
          <w:szCs w:val="28"/>
        </w:rPr>
        <w:t>с</w:t>
      </w:r>
      <w:r w:rsidRPr="00CE0F19">
        <w:rPr>
          <w:rFonts w:ascii="Times New Roman" w:hAnsi="Times New Roman" w:cs="Times New Roman"/>
          <w:sz w:val="28"/>
          <w:szCs w:val="28"/>
        </w:rPr>
        <w:t>поживачам;</w:t>
      </w:r>
    </w:p>
    <w:p w:rsidR="00417490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19">
        <w:rPr>
          <w:rFonts w:ascii="Times New Roman" w:hAnsi="Times New Roman" w:cs="Times New Roman"/>
          <w:sz w:val="28"/>
          <w:szCs w:val="28"/>
        </w:rPr>
        <w:t xml:space="preserve">- кулінарний виріб </w:t>
      </w:r>
      <w:r w:rsidR="00243859" w:rsidRPr="00CE0F19">
        <w:rPr>
          <w:rFonts w:ascii="Times New Roman" w:hAnsi="Times New Roman" w:cs="Times New Roman"/>
          <w:sz w:val="28"/>
          <w:szCs w:val="28"/>
        </w:rPr>
        <w:sym w:font="Symbol" w:char="F02D"/>
      </w:r>
      <w:r w:rsidR="00243859"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Pr="00CE0F19">
        <w:rPr>
          <w:rFonts w:ascii="Times New Roman" w:hAnsi="Times New Roman" w:cs="Times New Roman"/>
          <w:sz w:val="28"/>
          <w:szCs w:val="28"/>
        </w:rPr>
        <w:t>харчовий продукт (сукупність харчових продуктів),</w:t>
      </w:r>
      <w:r w:rsidR="00243859"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Pr="00CE0F19">
        <w:rPr>
          <w:rFonts w:ascii="Times New Roman" w:hAnsi="Times New Roman" w:cs="Times New Roman"/>
          <w:sz w:val="28"/>
          <w:szCs w:val="28"/>
        </w:rPr>
        <w:t>доведе</w:t>
      </w:r>
      <w:r w:rsidR="00243859" w:rsidRPr="00CE0F19">
        <w:rPr>
          <w:rFonts w:ascii="Times New Roman" w:hAnsi="Times New Roman" w:cs="Times New Roman"/>
          <w:sz w:val="28"/>
          <w:szCs w:val="28"/>
        </w:rPr>
        <w:t>ний до кулінарної</w:t>
      </w:r>
      <w:r w:rsidRPr="00CE0F19">
        <w:rPr>
          <w:rFonts w:ascii="Times New Roman" w:hAnsi="Times New Roman" w:cs="Times New Roman"/>
          <w:sz w:val="28"/>
          <w:szCs w:val="28"/>
        </w:rPr>
        <w:t xml:space="preserve"> готовності, але може вимагати незначного</w:t>
      </w:r>
      <w:r w:rsidR="00243859"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Pr="00CE0F19">
        <w:rPr>
          <w:rFonts w:ascii="Times New Roman" w:hAnsi="Times New Roman" w:cs="Times New Roman"/>
          <w:sz w:val="28"/>
          <w:szCs w:val="28"/>
        </w:rPr>
        <w:t xml:space="preserve">додаткового оброблення (охолодження, розігрівання, </w:t>
      </w:r>
      <w:proofErr w:type="spellStart"/>
      <w:r w:rsidRPr="00CE0F19">
        <w:rPr>
          <w:rFonts w:ascii="Times New Roman" w:hAnsi="Times New Roman" w:cs="Times New Roman"/>
          <w:sz w:val="28"/>
          <w:szCs w:val="28"/>
        </w:rPr>
        <w:t>порціювання</w:t>
      </w:r>
      <w:proofErr w:type="spellEnd"/>
      <w:r w:rsidRPr="00CE0F19">
        <w:rPr>
          <w:rFonts w:ascii="Times New Roman" w:hAnsi="Times New Roman" w:cs="Times New Roman"/>
          <w:sz w:val="28"/>
          <w:szCs w:val="28"/>
        </w:rPr>
        <w:t xml:space="preserve"> та</w:t>
      </w:r>
      <w:r w:rsidR="00243859" w:rsidRPr="00CE0F19">
        <w:rPr>
          <w:rFonts w:ascii="Times New Roman" w:hAnsi="Times New Roman" w:cs="Times New Roman"/>
          <w:sz w:val="28"/>
          <w:szCs w:val="28"/>
        </w:rPr>
        <w:t xml:space="preserve"> о</w:t>
      </w:r>
      <w:r w:rsidRPr="00CE0F19">
        <w:rPr>
          <w:rFonts w:ascii="Times New Roman" w:hAnsi="Times New Roman" w:cs="Times New Roman"/>
          <w:sz w:val="28"/>
          <w:szCs w:val="28"/>
        </w:rPr>
        <w:t>формлення);</w:t>
      </w:r>
    </w:p>
    <w:p w:rsidR="00333747" w:rsidRPr="00CE0F19" w:rsidRDefault="00333747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17490" w:rsidRPr="00CE0F19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19">
        <w:rPr>
          <w:rFonts w:ascii="Times New Roman" w:hAnsi="Times New Roman" w:cs="Times New Roman"/>
          <w:sz w:val="28"/>
          <w:szCs w:val="28"/>
        </w:rPr>
        <w:lastRenderedPageBreak/>
        <w:t xml:space="preserve">- кулінарний напівфабрикат </w:t>
      </w:r>
      <w:r w:rsidR="00A465A5" w:rsidRPr="00CE0F19">
        <w:rPr>
          <w:rFonts w:ascii="Times New Roman" w:hAnsi="Times New Roman" w:cs="Times New Roman"/>
          <w:sz w:val="28"/>
          <w:szCs w:val="28"/>
        </w:rPr>
        <w:sym w:font="Symbol" w:char="F02D"/>
      </w:r>
      <w:r w:rsidRPr="00CE0F19">
        <w:rPr>
          <w:rFonts w:ascii="Times New Roman" w:hAnsi="Times New Roman" w:cs="Times New Roman"/>
          <w:sz w:val="28"/>
          <w:szCs w:val="28"/>
        </w:rPr>
        <w:t xml:space="preserve"> харчовий продукт (сукупність харчових</w:t>
      </w:r>
      <w:r w:rsidR="00A465A5"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Pr="00CE0F19">
        <w:rPr>
          <w:rFonts w:ascii="Times New Roman" w:hAnsi="Times New Roman" w:cs="Times New Roman"/>
          <w:sz w:val="28"/>
          <w:szCs w:val="28"/>
        </w:rPr>
        <w:t>продуктів), кулінар</w:t>
      </w:r>
      <w:r w:rsidR="00A465A5" w:rsidRPr="00CE0F19">
        <w:rPr>
          <w:rFonts w:ascii="Times New Roman" w:hAnsi="Times New Roman" w:cs="Times New Roman"/>
          <w:sz w:val="28"/>
          <w:szCs w:val="28"/>
        </w:rPr>
        <w:t>н</w:t>
      </w:r>
      <w:r w:rsidRPr="00CE0F19">
        <w:rPr>
          <w:rFonts w:ascii="Times New Roman" w:hAnsi="Times New Roman" w:cs="Times New Roman"/>
          <w:sz w:val="28"/>
          <w:szCs w:val="28"/>
        </w:rPr>
        <w:t>о</w:t>
      </w:r>
      <w:r w:rsidR="003E57F9">
        <w:rPr>
          <w:rFonts w:ascii="Times New Roman" w:hAnsi="Times New Roman" w:cs="Times New Roman"/>
          <w:sz w:val="28"/>
          <w:szCs w:val="28"/>
        </w:rPr>
        <w:t>-</w:t>
      </w:r>
      <w:r w:rsidRPr="00CE0F19">
        <w:rPr>
          <w:rFonts w:ascii="Times New Roman" w:hAnsi="Times New Roman" w:cs="Times New Roman"/>
          <w:sz w:val="28"/>
          <w:szCs w:val="28"/>
        </w:rPr>
        <w:t>оброблений, але не доведений до кулінарно</w:t>
      </w:r>
      <w:r w:rsidR="00A465A5" w:rsidRPr="00CE0F19">
        <w:rPr>
          <w:rFonts w:ascii="Times New Roman" w:hAnsi="Times New Roman" w:cs="Times New Roman"/>
          <w:sz w:val="28"/>
          <w:szCs w:val="28"/>
        </w:rPr>
        <w:t>ї</w:t>
      </w:r>
      <w:r w:rsidRPr="00CE0F19">
        <w:rPr>
          <w:rFonts w:ascii="Times New Roman" w:hAnsi="Times New Roman" w:cs="Times New Roman"/>
          <w:sz w:val="28"/>
          <w:szCs w:val="28"/>
        </w:rPr>
        <w:t xml:space="preserve"> готовності,</w:t>
      </w:r>
      <w:r w:rsidR="00A465A5"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Pr="00CE0F19">
        <w:rPr>
          <w:rFonts w:ascii="Times New Roman" w:hAnsi="Times New Roman" w:cs="Times New Roman"/>
          <w:sz w:val="28"/>
          <w:szCs w:val="28"/>
        </w:rPr>
        <w:t>який використову</w:t>
      </w:r>
      <w:r w:rsidR="00A465A5" w:rsidRPr="00CE0F19">
        <w:rPr>
          <w:rFonts w:ascii="Times New Roman" w:hAnsi="Times New Roman" w:cs="Times New Roman"/>
          <w:sz w:val="28"/>
          <w:szCs w:val="28"/>
        </w:rPr>
        <w:t>є</w:t>
      </w:r>
      <w:r w:rsidRPr="00CE0F19">
        <w:rPr>
          <w:rFonts w:ascii="Times New Roman" w:hAnsi="Times New Roman" w:cs="Times New Roman"/>
          <w:sz w:val="28"/>
          <w:szCs w:val="28"/>
        </w:rPr>
        <w:t>ться для подальшого виготовлення кулінарних виробів;</w:t>
      </w:r>
    </w:p>
    <w:p w:rsidR="00417490" w:rsidRPr="00CE0F19" w:rsidRDefault="00417490" w:rsidP="006A6AF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19">
        <w:rPr>
          <w:rFonts w:ascii="Times New Roman" w:hAnsi="Times New Roman" w:cs="Times New Roman"/>
          <w:sz w:val="28"/>
          <w:szCs w:val="28"/>
        </w:rPr>
        <w:t xml:space="preserve">- кулінарна продукція </w:t>
      </w:r>
      <w:r w:rsidR="00A465A5" w:rsidRPr="00CE0F19">
        <w:rPr>
          <w:rFonts w:ascii="Times New Roman" w:hAnsi="Times New Roman" w:cs="Times New Roman"/>
          <w:sz w:val="28"/>
          <w:szCs w:val="28"/>
        </w:rPr>
        <w:sym w:font="Symbol" w:char="F02D"/>
      </w:r>
      <w:r w:rsidRPr="00CE0F19">
        <w:rPr>
          <w:rFonts w:ascii="Times New Roman" w:hAnsi="Times New Roman" w:cs="Times New Roman"/>
          <w:sz w:val="28"/>
          <w:szCs w:val="28"/>
        </w:rPr>
        <w:t xml:space="preserve"> сукупність </w:t>
      </w:r>
      <w:proofErr w:type="spellStart"/>
      <w:r w:rsidRPr="00CE0F19">
        <w:rPr>
          <w:rFonts w:ascii="Times New Roman" w:hAnsi="Times New Roman" w:cs="Times New Roman"/>
          <w:sz w:val="28"/>
          <w:szCs w:val="28"/>
        </w:rPr>
        <w:t>стран</w:t>
      </w:r>
      <w:proofErr w:type="spellEnd"/>
      <w:r w:rsidRPr="00CE0F19">
        <w:rPr>
          <w:rFonts w:ascii="Times New Roman" w:hAnsi="Times New Roman" w:cs="Times New Roman"/>
          <w:sz w:val="28"/>
          <w:szCs w:val="28"/>
        </w:rPr>
        <w:t>, кулінарних виробів та кулінарних напівфабрикатів;</w:t>
      </w:r>
    </w:p>
    <w:p w:rsidR="00417490" w:rsidRPr="00CE0F19" w:rsidRDefault="00417490" w:rsidP="00C839DD">
      <w:pPr>
        <w:spacing w:after="120"/>
        <w:ind w:firstLine="567"/>
        <w:jc w:val="both"/>
        <w:rPr>
          <w:sz w:val="28"/>
          <w:szCs w:val="28"/>
        </w:rPr>
      </w:pPr>
      <w:r w:rsidRPr="00CE0F19">
        <w:rPr>
          <w:sz w:val="28"/>
          <w:szCs w:val="28"/>
        </w:rPr>
        <w:t xml:space="preserve">- закупний товар </w:t>
      </w:r>
      <w:r w:rsidR="001E4B11" w:rsidRPr="00CE0F19">
        <w:rPr>
          <w:rFonts w:ascii="Times New Roman" w:hAnsi="Times New Roman" w:cs="Times New Roman"/>
          <w:sz w:val="28"/>
          <w:szCs w:val="28"/>
        </w:rPr>
        <w:sym w:font="Symbol" w:char="F02D"/>
      </w:r>
      <w:r w:rsidR="001E4B11"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Pr="00CE0F19">
        <w:rPr>
          <w:sz w:val="28"/>
          <w:szCs w:val="28"/>
        </w:rPr>
        <w:t xml:space="preserve"> </w:t>
      </w:r>
      <w:proofErr w:type="spellStart"/>
      <w:r w:rsidRPr="00CE0F19">
        <w:rPr>
          <w:sz w:val="28"/>
          <w:szCs w:val="28"/>
        </w:rPr>
        <w:t>товар</w:t>
      </w:r>
      <w:proofErr w:type="spellEnd"/>
      <w:r w:rsidRPr="00CE0F19">
        <w:rPr>
          <w:sz w:val="28"/>
          <w:szCs w:val="28"/>
        </w:rPr>
        <w:t xml:space="preserve">, </w:t>
      </w:r>
      <w:r w:rsidR="001E4B11" w:rsidRPr="00CE0F19">
        <w:rPr>
          <w:sz w:val="28"/>
          <w:szCs w:val="28"/>
        </w:rPr>
        <w:t>що його купує</w:t>
      </w:r>
      <w:r w:rsidRPr="00CE0F19">
        <w:rPr>
          <w:sz w:val="28"/>
          <w:szCs w:val="28"/>
        </w:rPr>
        <w:t xml:space="preserve"> </w:t>
      </w:r>
      <w:r w:rsidR="001E4B11" w:rsidRPr="00CE0F19">
        <w:rPr>
          <w:sz w:val="28"/>
          <w:szCs w:val="28"/>
        </w:rPr>
        <w:t xml:space="preserve"> </w:t>
      </w:r>
      <w:r w:rsidRPr="00CE0F19">
        <w:rPr>
          <w:sz w:val="28"/>
          <w:szCs w:val="28"/>
        </w:rPr>
        <w:t>суб'</w:t>
      </w:r>
      <w:r w:rsidR="001E4B11" w:rsidRPr="00CE0F19">
        <w:rPr>
          <w:sz w:val="28"/>
          <w:szCs w:val="28"/>
        </w:rPr>
        <w:t>єкт господарської</w:t>
      </w:r>
      <w:r w:rsidRPr="00CE0F19">
        <w:rPr>
          <w:sz w:val="28"/>
          <w:szCs w:val="28"/>
        </w:rPr>
        <w:t xml:space="preserve"> діяльності сфери</w:t>
      </w:r>
      <w:r w:rsidR="001E4B11" w:rsidRPr="00CE0F19">
        <w:rPr>
          <w:sz w:val="28"/>
          <w:szCs w:val="28"/>
        </w:rPr>
        <w:t xml:space="preserve"> </w:t>
      </w:r>
      <w:r w:rsidRPr="00CE0F19">
        <w:rPr>
          <w:sz w:val="28"/>
          <w:szCs w:val="28"/>
        </w:rPr>
        <w:t>гро</w:t>
      </w:r>
      <w:r w:rsidR="001E4B11" w:rsidRPr="00CE0F19">
        <w:rPr>
          <w:sz w:val="28"/>
          <w:szCs w:val="28"/>
        </w:rPr>
        <w:t>мадського харчування для подальшо</w:t>
      </w:r>
      <w:r w:rsidRPr="00CE0F19">
        <w:rPr>
          <w:sz w:val="28"/>
          <w:szCs w:val="28"/>
        </w:rPr>
        <w:t>го перепродажу споживачам без видозмінення (</w:t>
      </w:r>
      <w:proofErr w:type="spellStart"/>
      <w:r w:rsidRPr="00CE0F19">
        <w:rPr>
          <w:sz w:val="28"/>
          <w:szCs w:val="28"/>
        </w:rPr>
        <w:t>порціювання</w:t>
      </w:r>
      <w:proofErr w:type="spellEnd"/>
      <w:r w:rsidRPr="00CE0F19">
        <w:rPr>
          <w:sz w:val="28"/>
          <w:szCs w:val="28"/>
        </w:rPr>
        <w:t>, нарізання, додаткового оформлення);</w:t>
      </w:r>
    </w:p>
    <w:p w:rsidR="00417490" w:rsidRPr="00CE0F19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19">
        <w:rPr>
          <w:rFonts w:ascii="Times New Roman" w:hAnsi="Times New Roman" w:cs="Times New Roman"/>
          <w:sz w:val="28"/>
          <w:szCs w:val="28"/>
        </w:rPr>
        <w:t xml:space="preserve">- фірмова страва </w:t>
      </w:r>
      <w:r w:rsidR="001E4B11" w:rsidRPr="00CE0F19">
        <w:rPr>
          <w:rFonts w:ascii="Times New Roman" w:hAnsi="Times New Roman" w:cs="Times New Roman"/>
          <w:sz w:val="28"/>
          <w:szCs w:val="28"/>
        </w:rPr>
        <w:sym w:font="Symbol" w:char="F02D"/>
      </w:r>
      <w:r w:rsidRPr="00CE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19">
        <w:rPr>
          <w:rFonts w:ascii="Times New Roman" w:hAnsi="Times New Roman" w:cs="Times New Roman"/>
          <w:sz w:val="28"/>
          <w:szCs w:val="28"/>
        </w:rPr>
        <w:t>страва</w:t>
      </w:r>
      <w:proofErr w:type="spellEnd"/>
      <w:r w:rsidRPr="00CE0F19">
        <w:rPr>
          <w:rFonts w:ascii="Times New Roman" w:hAnsi="Times New Roman" w:cs="Times New Roman"/>
          <w:sz w:val="28"/>
          <w:szCs w:val="28"/>
        </w:rPr>
        <w:t xml:space="preserve"> (кулінарний, борошняний кондитерський виріб), що</w:t>
      </w:r>
      <w:r w:rsidR="001E4B11"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Pr="00CE0F19">
        <w:rPr>
          <w:rFonts w:ascii="Times New Roman" w:hAnsi="Times New Roman" w:cs="Times New Roman"/>
          <w:sz w:val="28"/>
          <w:szCs w:val="28"/>
        </w:rPr>
        <w:t>готують у конкретному закладі (підпри</w:t>
      </w:r>
      <w:r w:rsidR="001E4B11" w:rsidRPr="00CE0F19">
        <w:rPr>
          <w:rFonts w:ascii="Times New Roman" w:hAnsi="Times New Roman" w:cs="Times New Roman"/>
          <w:sz w:val="28"/>
          <w:szCs w:val="28"/>
        </w:rPr>
        <w:t>є</w:t>
      </w:r>
      <w:r w:rsidRPr="00CE0F19">
        <w:rPr>
          <w:rFonts w:ascii="Times New Roman" w:hAnsi="Times New Roman" w:cs="Times New Roman"/>
          <w:sz w:val="28"/>
          <w:szCs w:val="28"/>
        </w:rPr>
        <w:t>мстві) громадського харчування за</w:t>
      </w:r>
      <w:r w:rsidR="001E4B11"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Pr="00CE0F19">
        <w:rPr>
          <w:rFonts w:ascii="Times New Roman" w:hAnsi="Times New Roman" w:cs="Times New Roman"/>
          <w:sz w:val="28"/>
          <w:szCs w:val="28"/>
        </w:rPr>
        <w:t>оригінальною авторською рецептурою із присво</w:t>
      </w:r>
      <w:r w:rsidR="003E57F9">
        <w:rPr>
          <w:rFonts w:ascii="Times New Roman" w:hAnsi="Times New Roman" w:cs="Times New Roman"/>
          <w:sz w:val="28"/>
          <w:szCs w:val="28"/>
        </w:rPr>
        <w:t>єнням ї</w:t>
      </w:r>
      <w:r w:rsidR="001E4B11" w:rsidRPr="00CE0F19">
        <w:rPr>
          <w:rFonts w:ascii="Times New Roman" w:hAnsi="Times New Roman" w:cs="Times New Roman"/>
          <w:sz w:val="28"/>
          <w:szCs w:val="28"/>
        </w:rPr>
        <w:t>й фірмової</w:t>
      </w:r>
      <w:r w:rsidRPr="00CE0F19">
        <w:rPr>
          <w:rFonts w:ascii="Times New Roman" w:hAnsi="Times New Roman" w:cs="Times New Roman"/>
          <w:sz w:val="28"/>
          <w:szCs w:val="28"/>
        </w:rPr>
        <w:t xml:space="preserve"> назви, на яку</w:t>
      </w:r>
      <w:r w:rsidR="001E4B11"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Pr="00CE0F19">
        <w:rPr>
          <w:rFonts w:ascii="Times New Roman" w:hAnsi="Times New Roman" w:cs="Times New Roman"/>
          <w:sz w:val="28"/>
          <w:szCs w:val="28"/>
        </w:rPr>
        <w:t>розповсюджу</w:t>
      </w:r>
      <w:r w:rsidR="001E4B11" w:rsidRPr="00CE0F19">
        <w:rPr>
          <w:rFonts w:ascii="Times New Roman" w:hAnsi="Times New Roman" w:cs="Times New Roman"/>
          <w:sz w:val="28"/>
          <w:szCs w:val="28"/>
        </w:rPr>
        <w:t>є</w:t>
      </w:r>
      <w:r w:rsidRPr="00CE0F19">
        <w:rPr>
          <w:rFonts w:ascii="Times New Roman" w:hAnsi="Times New Roman" w:cs="Times New Roman"/>
          <w:sz w:val="28"/>
          <w:szCs w:val="28"/>
        </w:rPr>
        <w:t>ться право захисту інтелектуа</w:t>
      </w:r>
      <w:r w:rsidR="001E4B11" w:rsidRPr="00CE0F19">
        <w:rPr>
          <w:rFonts w:ascii="Times New Roman" w:hAnsi="Times New Roman" w:cs="Times New Roman"/>
          <w:sz w:val="28"/>
          <w:szCs w:val="28"/>
        </w:rPr>
        <w:t>л</w:t>
      </w:r>
      <w:r w:rsidR="003E57F9">
        <w:rPr>
          <w:rFonts w:ascii="Times New Roman" w:hAnsi="Times New Roman" w:cs="Times New Roman"/>
          <w:sz w:val="28"/>
          <w:szCs w:val="28"/>
        </w:rPr>
        <w:t>ьно</w:t>
      </w:r>
      <w:r w:rsidR="001E4B11" w:rsidRPr="00CE0F19">
        <w:rPr>
          <w:rFonts w:ascii="Times New Roman" w:hAnsi="Times New Roman" w:cs="Times New Roman"/>
          <w:sz w:val="28"/>
          <w:szCs w:val="28"/>
        </w:rPr>
        <w:t>ї</w:t>
      </w:r>
      <w:r w:rsidRPr="00CE0F19">
        <w:rPr>
          <w:rFonts w:ascii="Times New Roman" w:hAnsi="Times New Roman" w:cs="Times New Roman"/>
          <w:sz w:val="28"/>
          <w:szCs w:val="28"/>
        </w:rPr>
        <w:t xml:space="preserve"> власності;</w:t>
      </w:r>
    </w:p>
    <w:p w:rsidR="00417490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19">
        <w:rPr>
          <w:rFonts w:ascii="Times New Roman" w:hAnsi="Times New Roman" w:cs="Times New Roman"/>
          <w:sz w:val="28"/>
          <w:szCs w:val="28"/>
        </w:rPr>
        <w:t xml:space="preserve">- продовольча сировина </w:t>
      </w:r>
      <w:r w:rsidR="001E4B11" w:rsidRPr="00CE0F19">
        <w:rPr>
          <w:rFonts w:ascii="Times New Roman" w:hAnsi="Times New Roman" w:cs="Times New Roman"/>
          <w:sz w:val="28"/>
          <w:szCs w:val="28"/>
        </w:rPr>
        <w:sym w:font="Symbol" w:char="F02D"/>
      </w:r>
      <w:r w:rsidRPr="00CE0F19">
        <w:rPr>
          <w:rFonts w:ascii="Times New Roman" w:hAnsi="Times New Roman" w:cs="Times New Roman"/>
          <w:sz w:val="28"/>
          <w:szCs w:val="28"/>
        </w:rPr>
        <w:t xml:space="preserve"> продукція рослинного, тваринного, мінерального,</w:t>
      </w:r>
      <w:r w:rsidR="001E4B11"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Pr="00CE0F19">
        <w:rPr>
          <w:rFonts w:ascii="Times New Roman" w:hAnsi="Times New Roman" w:cs="Times New Roman"/>
          <w:sz w:val="28"/>
          <w:szCs w:val="28"/>
        </w:rPr>
        <w:t>синтетичного чи біотехнологічного походження, що використову</w:t>
      </w:r>
      <w:r w:rsidR="001E4B11" w:rsidRPr="00CE0F19">
        <w:rPr>
          <w:rFonts w:ascii="Times New Roman" w:hAnsi="Times New Roman" w:cs="Times New Roman"/>
          <w:sz w:val="28"/>
          <w:szCs w:val="28"/>
        </w:rPr>
        <w:t>є</w:t>
      </w:r>
      <w:r w:rsidRPr="00CE0F19">
        <w:rPr>
          <w:rFonts w:ascii="Times New Roman" w:hAnsi="Times New Roman" w:cs="Times New Roman"/>
          <w:sz w:val="28"/>
          <w:szCs w:val="28"/>
        </w:rPr>
        <w:t>ться для</w:t>
      </w:r>
      <w:r w:rsidR="001E4B11"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Pr="00CE0F19">
        <w:rPr>
          <w:rFonts w:ascii="Times New Roman" w:hAnsi="Times New Roman" w:cs="Times New Roman"/>
          <w:sz w:val="28"/>
          <w:szCs w:val="28"/>
        </w:rPr>
        <w:t>виробництва харчових продуктів.</w:t>
      </w:r>
    </w:p>
    <w:p w:rsidR="00194C37" w:rsidRPr="00194C37" w:rsidRDefault="00194C37" w:rsidP="00C839DD">
      <w:pPr>
        <w:spacing w:after="120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417490" w:rsidRDefault="005429E3" w:rsidP="00C839DD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F19">
        <w:rPr>
          <w:rFonts w:ascii="Times New Roman" w:hAnsi="Times New Roman" w:cs="Times New Roman"/>
          <w:b/>
          <w:sz w:val="28"/>
          <w:szCs w:val="28"/>
        </w:rPr>
        <w:t>2 </w:t>
      </w:r>
      <w:r w:rsidR="00417490" w:rsidRPr="00CE0F19">
        <w:rPr>
          <w:rFonts w:ascii="Times New Roman" w:hAnsi="Times New Roman" w:cs="Times New Roman"/>
          <w:b/>
          <w:sz w:val="28"/>
          <w:szCs w:val="28"/>
        </w:rPr>
        <w:t>РОБОТА СТУДЕНТСЬКО</w:t>
      </w:r>
      <w:r w:rsidRPr="00CE0F19">
        <w:rPr>
          <w:rFonts w:ascii="Times New Roman" w:hAnsi="Times New Roman" w:cs="Times New Roman"/>
          <w:b/>
          <w:sz w:val="28"/>
          <w:szCs w:val="28"/>
        </w:rPr>
        <w:t>Ї Ї</w:t>
      </w:r>
      <w:r w:rsidR="00417490" w:rsidRPr="00CE0F19">
        <w:rPr>
          <w:rFonts w:ascii="Times New Roman" w:hAnsi="Times New Roman" w:cs="Times New Roman"/>
          <w:b/>
          <w:sz w:val="28"/>
          <w:szCs w:val="28"/>
        </w:rPr>
        <w:t>ДАЛЬ</w:t>
      </w:r>
      <w:r w:rsidRPr="00CE0F19">
        <w:rPr>
          <w:rFonts w:ascii="Times New Roman" w:hAnsi="Times New Roman" w:cs="Times New Roman"/>
          <w:b/>
          <w:sz w:val="28"/>
          <w:szCs w:val="28"/>
        </w:rPr>
        <w:t>НІ</w:t>
      </w:r>
    </w:p>
    <w:p w:rsidR="00194C37" w:rsidRPr="00194C37" w:rsidRDefault="00194C37" w:rsidP="00C839DD">
      <w:pPr>
        <w:spacing w:after="12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417490" w:rsidRPr="00CE0F19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19">
        <w:rPr>
          <w:rFonts w:ascii="Times New Roman" w:hAnsi="Times New Roman" w:cs="Times New Roman"/>
          <w:sz w:val="28"/>
          <w:szCs w:val="28"/>
        </w:rPr>
        <w:t>2.1</w:t>
      </w:r>
      <w:r w:rsidR="005429E3" w:rsidRPr="00CE0F19">
        <w:rPr>
          <w:rFonts w:ascii="Times New Roman" w:hAnsi="Times New Roman" w:cs="Times New Roman"/>
          <w:sz w:val="28"/>
          <w:szCs w:val="28"/>
        </w:rPr>
        <w:t> </w:t>
      </w:r>
      <w:r w:rsidRPr="00CE0F19">
        <w:rPr>
          <w:rFonts w:ascii="Times New Roman" w:hAnsi="Times New Roman" w:cs="Times New Roman"/>
          <w:sz w:val="28"/>
          <w:szCs w:val="28"/>
        </w:rPr>
        <w:t>Робота студентсько</w:t>
      </w:r>
      <w:r w:rsidR="005429E3" w:rsidRPr="00CE0F19">
        <w:rPr>
          <w:rFonts w:ascii="Times New Roman" w:hAnsi="Times New Roman" w:cs="Times New Roman"/>
          <w:sz w:val="28"/>
          <w:szCs w:val="28"/>
        </w:rPr>
        <w:t xml:space="preserve">ї </w:t>
      </w:r>
      <w:r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="005429E3" w:rsidRPr="00CE0F19">
        <w:rPr>
          <w:rFonts w:ascii="Times New Roman" w:hAnsi="Times New Roman" w:cs="Times New Roman"/>
          <w:sz w:val="28"/>
          <w:szCs w:val="28"/>
        </w:rPr>
        <w:t>ї</w:t>
      </w:r>
      <w:r w:rsidRPr="00CE0F19">
        <w:rPr>
          <w:rFonts w:ascii="Times New Roman" w:hAnsi="Times New Roman" w:cs="Times New Roman"/>
          <w:sz w:val="28"/>
          <w:szCs w:val="28"/>
        </w:rPr>
        <w:t>дальні здійсню</w:t>
      </w:r>
      <w:r w:rsidR="003E57F9">
        <w:rPr>
          <w:rFonts w:ascii="Times New Roman" w:hAnsi="Times New Roman" w:cs="Times New Roman"/>
          <w:sz w:val="28"/>
          <w:szCs w:val="28"/>
        </w:rPr>
        <w:t>є</w:t>
      </w:r>
      <w:r w:rsidRPr="00CE0F19">
        <w:rPr>
          <w:rFonts w:ascii="Times New Roman" w:hAnsi="Times New Roman" w:cs="Times New Roman"/>
          <w:sz w:val="28"/>
          <w:szCs w:val="28"/>
        </w:rPr>
        <w:t>ться піс</w:t>
      </w:r>
      <w:r w:rsidR="005429E3" w:rsidRPr="00CE0F19">
        <w:rPr>
          <w:rFonts w:ascii="Times New Roman" w:hAnsi="Times New Roman" w:cs="Times New Roman"/>
          <w:sz w:val="28"/>
          <w:szCs w:val="28"/>
        </w:rPr>
        <w:t>ля її державної</w:t>
      </w:r>
      <w:r w:rsidRPr="00CE0F19">
        <w:rPr>
          <w:rFonts w:ascii="Times New Roman" w:hAnsi="Times New Roman" w:cs="Times New Roman"/>
          <w:sz w:val="28"/>
          <w:szCs w:val="28"/>
        </w:rPr>
        <w:t xml:space="preserve"> ре</w:t>
      </w:r>
      <w:r w:rsidR="005429E3" w:rsidRPr="00CE0F19">
        <w:rPr>
          <w:rFonts w:ascii="Times New Roman" w:hAnsi="Times New Roman" w:cs="Times New Roman"/>
          <w:sz w:val="28"/>
          <w:szCs w:val="28"/>
        </w:rPr>
        <w:t>є</w:t>
      </w:r>
      <w:r w:rsidRPr="00CE0F19">
        <w:rPr>
          <w:rFonts w:ascii="Times New Roman" w:hAnsi="Times New Roman" w:cs="Times New Roman"/>
          <w:sz w:val="28"/>
          <w:szCs w:val="28"/>
        </w:rPr>
        <w:t>страці</w:t>
      </w:r>
      <w:r w:rsidR="005429E3" w:rsidRPr="00CE0F19">
        <w:rPr>
          <w:rFonts w:ascii="Times New Roman" w:hAnsi="Times New Roman" w:cs="Times New Roman"/>
          <w:sz w:val="28"/>
          <w:szCs w:val="28"/>
        </w:rPr>
        <w:t>ї</w:t>
      </w:r>
      <w:r w:rsidRPr="00CE0F19">
        <w:rPr>
          <w:rFonts w:ascii="Times New Roman" w:hAnsi="Times New Roman" w:cs="Times New Roman"/>
          <w:sz w:val="28"/>
          <w:szCs w:val="28"/>
        </w:rPr>
        <w:t xml:space="preserve"> в</w:t>
      </w:r>
      <w:r w:rsidR="005429E3"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Pr="00CE0F19">
        <w:rPr>
          <w:rFonts w:ascii="Times New Roman" w:hAnsi="Times New Roman" w:cs="Times New Roman"/>
          <w:sz w:val="28"/>
          <w:szCs w:val="28"/>
        </w:rPr>
        <w:t xml:space="preserve">установленому законодавством порядку, а саме: </w:t>
      </w:r>
      <w:r w:rsidR="005429E3" w:rsidRPr="00CE0F19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Pr="00CE0F19">
        <w:rPr>
          <w:rFonts w:ascii="Times New Roman" w:hAnsi="Times New Roman" w:cs="Times New Roman"/>
          <w:sz w:val="28"/>
          <w:szCs w:val="28"/>
        </w:rPr>
        <w:t>міського</w:t>
      </w:r>
      <w:r w:rsidR="005429E3"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Pr="00CE0F19">
        <w:rPr>
          <w:rFonts w:ascii="Times New Roman" w:hAnsi="Times New Roman" w:cs="Times New Roman"/>
          <w:sz w:val="28"/>
          <w:szCs w:val="28"/>
        </w:rPr>
        <w:t>голови № 1038-р від 11.12.2003</w:t>
      </w:r>
      <w:r w:rsidR="005429E3" w:rsidRPr="00CE0F19">
        <w:rPr>
          <w:rFonts w:ascii="Times New Roman" w:hAnsi="Times New Roman" w:cs="Times New Roman"/>
          <w:sz w:val="28"/>
          <w:szCs w:val="28"/>
        </w:rPr>
        <w:t> </w:t>
      </w:r>
      <w:r w:rsidRPr="00CE0F19">
        <w:rPr>
          <w:rFonts w:ascii="Times New Roman" w:hAnsi="Times New Roman" w:cs="Times New Roman"/>
          <w:sz w:val="28"/>
          <w:szCs w:val="28"/>
        </w:rPr>
        <w:t>р. та Витягу із рішення Виконавчого комітету</w:t>
      </w:r>
      <w:r w:rsidR="005429E3" w:rsidRPr="00CE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9E3" w:rsidRPr="00CE0F19">
        <w:rPr>
          <w:rFonts w:ascii="Times New Roman" w:hAnsi="Times New Roman" w:cs="Times New Roman"/>
          <w:sz w:val="28"/>
          <w:szCs w:val="28"/>
        </w:rPr>
        <w:t>Новокаховської</w:t>
      </w:r>
      <w:proofErr w:type="spellEnd"/>
      <w:r w:rsidR="005429E3" w:rsidRPr="00CE0F19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CE0F19">
        <w:rPr>
          <w:rFonts w:ascii="Times New Roman" w:hAnsi="Times New Roman" w:cs="Times New Roman"/>
          <w:sz w:val="28"/>
          <w:szCs w:val="28"/>
        </w:rPr>
        <w:t xml:space="preserve"> ради Херсонсько</w:t>
      </w:r>
      <w:r w:rsidR="005429E3" w:rsidRPr="00CE0F19">
        <w:rPr>
          <w:rFonts w:ascii="Times New Roman" w:hAnsi="Times New Roman" w:cs="Times New Roman"/>
          <w:sz w:val="28"/>
          <w:szCs w:val="28"/>
        </w:rPr>
        <w:t>ї</w:t>
      </w:r>
      <w:r w:rsidRPr="00CE0F19">
        <w:rPr>
          <w:rFonts w:ascii="Times New Roman" w:hAnsi="Times New Roman" w:cs="Times New Roman"/>
          <w:sz w:val="28"/>
          <w:szCs w:val="28"/>
        </w:rPr>
        <w:t xml:space="preserve"> області № 283 від 29.08.2007 року.</w:t>
      </w:r>
    </w:p>
    <w:p w:rsidR="00417490" w:rsidRPr="00CE0F19" w:rsidRDefault="00417490" w:rsidP="00C839DD">
      <w:pPr>
        <w:spacing w:after="120"/>
        <w:ind w:firstLine="567"/>
        <w:jc w:val="both"/>
        <w:rPr>
          <w:sz w:val="28"/>
          <w:szCs w:val="28"/>
        </w:rPr>
      </w:pPr>
      <w:r w:rsidRPr="00CE0F19">
        <w:rPr>
          <w:sz w:val="28"/>
          <w:szCs w:val="28"/>
        </w:rPr>
        <w:t>2</w:t>
      </w:r>
      <w:r w:rsidR="00DF0895" w:rsidRPr="00CE0F19">
        <w:rPr>
          <w:sz w:val="28"/>
          <w:szCs w:val="28"/>
        </w:rPr>
        <w:t>.2 Ї</w:t>
      </w:r>
      <w:r w:rsidRPr="00CE0F19">
        <w:rPr>
          <w:sz w:val="28"/>
          <w:szCs w:val="28"/>
        </w:rPr>
        <w:t xml:space="preserve">дальня Новокаховського приладобудівного </w:t>
      </w:r>
      <w:r w:rsidR="00DF0895" w:rsidRPr="00CE0F19">
        <w:rPr>
          <w:sz w:val="28"/>
          <w:szCs w:val="28"/>
        </w:rPr>
        <w:t>фахового коледжу в</w:t>
      </w:r>
      <w:r w:rsidRPr="00CE0F19">
        <w:rPr>
          <w:sz w:val="28"/>
          <w:szCs w:val="28"/>
        </w:rPr>
        <w:t>ідноситься до типу</w:t>
      </w:r>
      <w:r w:rsidR="00DF0895" w:rsidRPr="00CE0F19">
        <w:rPr>
          <w:sz w:val="28"/>
          <w:szCs w:val="28"/>
        </w:rPr>
        <w:t xml:space="preserve"> </w:t>
      </w:r>
      <w:r w:rsidR="00DF0895" w:rsidRPr="00CE0F19">
        <w:rPr>
          <w:rFonts w:ascii="Times New Roman" w:hAnsi="Times New Roman" w:cs="Times New Roman"/>
          <w:sz w:val="28"/>
          <w:szCs w:val="28"/>
        </w:rPr>
        <w:sym w:font="Symbol" w:char="F02D"/>
      </w:r>
      <w:r w:rsidR="00DF0895" w:rsidRPr="00CE0F19">
        <w:rPr>
          <w:rFonts w:ascii="Times New Roman" w:hAnsi="Times New Roman" w:cs="Times New Roman"/>
          <w:sz w:val="28"/>
          <w:szCs w:val="28"/>
        </w:rPr>
        <w:t xml:space="preserve"> ї</w:t>
      </w:r>
      <w:r w:rsidR="00194C37">
        <w:rPr>
          <w:sz w:val="28"/>
          <w:szCs w:val="28"/>
        </w:rPr>
        <w:t xml:space="preserve">дальні </w:t>
      </w:r>
      <w:r w:rsidRPr="00CE0F19">
        <w:rPr>
          <w:sz w:val="28"/>
          <w:szCs w:val="28"/>
        </w:rPr>
        <w:t>громадського харчування з урахуванням вимог</w:t>
      </w:r>
      <w:r w:rsidR="00DF0895" w:rsidRPr="00CE0F19">
        <w:rPr>
          <w:sz w:val="28"/>
          <w:szCs w:val="28"/>
        </w:rPr>
        <w:t xml:space="preserve"> </w:t>
      </w:r>
      <w:r w:rsidRPr="00CE0F19">
        <w:rPr>
          <w:sz w:val="28"/>
          <w:szCs w:val="28"/>
        </w:rPr>
        <w:t>законодавства Укра</w:t>
      </w:r>
      <w:r w:rsidR="003E57F9">
        <w:rPr>
          <w:sz w:val="28"/>
          <w:szCs w:val="28"/>
        </w:rPr>
        <w:t>ї</w:t>
      </w:r>
      <w:r w:rsidRPr="00CE0F19">
        <w:rPr>
          <w:sz w:val="28"/>
          <w:szCs w:val="28"/>
        </w:rPr>
        <w:t>ни.</w:t>
      </w:r>
    </w:p>
    <w:p w:rsidR="00417490" w:rsidRPr="00CE0F19" w:rsidRDefault="00417490" w:rsidP="00C839DD">
      <w:pPr>
        <w:spacing w:after="120"/>
        <w:ind w:firstLine="567"/>
        <w:jc w:val="both"/>
        <w:rPr>
          <w:sz w:val="28"/>
          <w:szCs w:val="28"/>
        </w:rPr>
      </w:pPr>
      <w:r w:rsidRPr="00CE0F19">
        <w:rPr>
          <w:sz w:val="28"/>
          <w:szCs w:val="28"/>
        </w:rPr>
        <w:t>2.3</w:t>
      </w:r>
      <w:r w:rsidR="00DF0895" w:rsidRPr="00CE0F19">
        <w:rPr>
          <w:sz w:val="28"/>
          <w:szCs w:val="28"/>
        </w:rPr>
        <w:t> При облаштуванні ї</w:t>
      </w:r>
      <w:r w:rsidRPr="00CE0F19">
        <w:rPr>
          <w:sz w:val="28"/>
          <w:szCs w:val="28"/>
        </w:rPr>
        <w:t xml:space="preserve">дальні згідно </w:t>
      </w:r>
      <w:r w:rsidR="00DF0895" w:rsidRPr="00CE0F19">
        <w:rPr>
          <w:sz w:val="28"/>
          <w:szCs w:val="28"/>
        </w:rPr>
        <w:t>з</w:t>
      </w:r>
      <w:r w:rsidRPr="00CE0F19">
        <w:rPr>
          <w:sz w:val="28"/>
          <w:szCs w:val="28"/>
        </w:rPr>
        <w:t xml:space="preserve"> </w:t>
      </w:r>
      <w:r w:rsidR="00DF0895" w:rsidRPr="00CE0F19">
        <w:rPr>
          <w:sz w:val="28"/>
          <w:szCs w:val="28"/>
        </w:rPr>
        <w:t>ІІ</w:t>
      </w:r>
      <w:r w:rsidRPr="00CE0F19">
        <w:rPr>
          <w:sz w:val="28"/>
          <w:szCs w:val="28"/>
        </w:rPr>
        <w:t xml:space="preserve"> класом вона ма</w:t>
      </w:r>
      <w:r w:rsidR="00DF0895" w:rsidRPr="00CE0F19">
        <w:rPr>
          <w:sz w:val="28"/>
          <w:szCs w:val="28"/>
        </w:rPr>
        <w:t>є</w:t>
      </w:r>
      <w:r w:rsidRPr="00CE0F19">
        <w:rPr>
          <w:sz w:val="28"/>
          <w:szCs w:val="28"/>
        </w:rPr>
        <w:t xml:space="preserve"> необхідні </w:t>
      </w:r>
      <w:r w:rsidR="00DF0895" w:rsidRPr="00CE0F19">
        <w:rPr>
          <w:sz w:val="28"/>
          <w:szCs w:val="28"/>
        </w:rPr>
        <w:t xml:space="preserve"> в</w:t>
      </w:r>
      <w:r w:rsidRPr="00CE0F19">
        <w:rPr>
          <w:sz w:val="28"/>
          <w:szCs w:val="28"/>
        </w:rPr>
        <w:t>иробничі,</w:t>
      </w:r>
      <w:r w:rsidR="00DF0895" w:rsidRPr="00CE0F19">
        <w:rPr>
          <w:sz w:val="28"/>
          <w:szCs w:val="28"/>
        </w:rPr>
        <w:t xml:space="preserve"> </w:t>
      </w:r>
      <w:r w:rsidRPr="00CE0F19">
        <w:rPr>
          <w:sz w:val="28"/>
          <w:szCs w:val="28"/>
        </w:rPr>
        <w:t>торговельні та побутові приміщення, а також обладнання для приготування та</w:t>
      </w:r>
      <w:r w:rsidR="00DF0895" w:rsidRPr="00CE0F19">
        <w:rPr>
          <w:sz w:val="28"/>
          <w:szCs w:val="28"/>
        </w:rPr>
        <w:t xml:space="preserve"> </w:t>
      </w:r>
      <w:r w:rsidRPr="00CE0F19">
        <w:rPr>
          <w:sz w:val="28"/>
          <w:szCs w:val="28"/>
        </w:rPr>
        <w:t>продажу продукці</w:t>
      </w:r>
      <w:r w:rsidR="00DF0895" w:rsidRPr="00CE0F19">
        <w:rPr>
          <w:sz w:val="28"/>
          <w:szCs w:val="28"/>
        </w:rPr>
        <w:t>ї</w:t>
      </w:r>
      <w:r w:rsidRPr="00CE0F19">
        <w:rPr>
          <w:sz w:val="28"/>
          <w:szCs w:val="28"/>
        </w:rPr>
        <w:t>.</w:t>
      </w:r>
    </w:p>
    <w:p w:rsidR="00417490" w:rsidRPr="00CE0F19" w:rsidRDefault="00417490" w:rsidP="00C839DD">
      <w:pPr>
        <w:spacing w:after="120"/>
        <w:ind w:firstLine="567"/>
        <w:jc w:val="both"/>
        <w:rPr>
          <w:sz w:val="28"/>
          <w:szCs w:val="28"/>
        </w:rPr>
      </w:pPr>
      <w:r w:rsidRPr="00CE0F19">
        <w:rPr>
          <w:sz w:val="28"/>
          <w:szCs w:val="28"/>
        </w:rPr>
        <w:t>Вимоги, що пред'являються до виробничих</w:t>
      </w:r>
      <w:r w:rsidR="00DF0895" w:rsidRPr="00CE0F19">
        <w:rPr>
          <w:sz w:val="28"/>
          <w:szCs w:val="28"/>
        </w:rPr>
        <w:t>, торговельних та побутових приміщень закладів (підприє</w:t>
      </w:r>
      <w:r w:rsidRPr="00CE0F19">
        <w:rPr>
          <w:sz w:val="28"/>
          <w:szCs w:val="28"/>
        </w:rPr>
        <w:t>мств) громадського харчування, обладнання,</w:t>
      </w:r>
      <w:r w:rsidR="00DF0895" w:rsidRPr="00CE0F19">
        <w:rPr>
          <w:sz w:val="28"/>
          <w:szCs w:val="28"/>
        </w:rPr>
        <w:t xml:space="preserve">  </w:t>
      </w:r>
      <w:r w:rsidRPr="00CE0F19">
        <w:rPr>
          <w:sz w:val="28"/>
          <w:szCs w:val="28"/>
        </w:rPr>
        <w:t>інвентарю, переліку послуг, технологічних режимів виробництва продукці</w:t>
      </w:r>
      <w:r w:rsidR="00DF0895" w:rsidRPr="00CE0F19">
        <w:rPr>
          <w:sz w:val="28"/>
          <w:szCs w:val="28"/>
        </w:rPr>
        <w:t>ї</w:t>
      </w:r>
      <w:r w:rsidRPr="00CE0F19">
        <w:rPr>
          <w:sz w:val="28"/>
          <w:szCs w:val="28"/>
        </w:rPr>
        <w:t>,</w:t>
      </w:r>
      <w:r w:rsidR="00DF0895" w:rsidRPr="00CE0F19">
        <w:rPr>
          <w:sz w:val="28"/>
          <w:szCs w:val="28"/>
        </w:rPr>
        <w:t xml:space="preserve"> </w:t>
      </w:r>
      <w:r w:rsidRPr="00CE0F19">
        <w:rPr>
          <w:sz w:val="28"/>
          <w:szCs w:val="28"/>
        </w:rPr>
        <w:t>встановлюються законодавством Укра</w:t>
      </w:r>
      <w:r w:rsidR="00DF0895" w:rsidRPr="00CE0F19">
        <w:rPr>
          <w:sz w:val="28"/>
          <w:szCs w:val="28"/>
        </w:rPr>
        <w:t>ї</w:t>
      </w:r>
      <w:r w:rsidRPr="00CE0F19">
        <w:rPr>
          <w:sz w:val="28"/>
          <w:szCs w:val="28"/>
        </w:rPr>
        <w:t>ни.</w:t>
      </w:r>
    </w:p>
    <w:p w:rsidR="00417490" w:rsidRPr="00CE0F19" w:rsidRDefault="00DF0895" w:rsidP="00C839DD">
      <w:pPr>
        <w:spacing w:after="120"/>
        <w:ind w:firstLine="567"/>
        <w:jc w:val="both"/>
        <w:rPr>
          <w:sz w:val="28"/>
          <w:szCs w:val="28"/>
        </w:rPr>
      </w:pPr>
      <w:r w:rsidRPr="00CE0F19">
        <w:rPr>
          <w:sz w:val="28"/>
          <w:szCs w:val="28"/>
        </w:rPr>
        <w:t>Відкриття ї</w:t>
      </w:r>
      <w:r w:rsidR="00417490" w:rsidRPr="00CE0F19">
        <w:rPr>
          <w:sz w:val="28"/>
          <w:szCs w:val="28"/>
        </w:rPr>
        <w:t xml:space="preserve">дальні для харчування студентів та співробітників </w:t>
      </w:r>
      <w:r w:rsidRPr="00CE0F19">
        <w:rPr>
          <w:sz w:val="28"/>
          <w:szCs w:val="28"/>
        </w:rPr>
        <w:t xml:space="preserve">фахового коледжу </w:t>
      </w:r>
      <w:r w:rsidR="00417490" w:rsidRPr="00CE0F19">
        <w:rPr>
          <w:sz w:val="28"/>
          <w:szCs w:val="28"/>
        </w:rPr>
        <w:t>узгоджен</w:t>
      </w:r>
      <w:r w:rsidR="006567AF" w:rsidRPr="00CE0F19">
        <w:rPr>
          <w:sz w:val="28"/>
          <w:szCs w:val="28"/>
        </w:rPr>
        <w:t>о</w:t>
      </w:r>
      <w:r w:rsidR="00417490" w:rsidRPr="00CE0F19">
        <w:rPr>
          <w:sz w:val="28"/>
          <w:szCs w:val="28"/>
        </w:rPr>
        <w:t xml:space="preserve"> з органами місцевого самоврядування</w:t>
      </w:r>
      <w:r w:rsidR="00194C37">
        <w:rPr>
          <w:sz w:val="28"/>
          <w:szCs w:val="28"/>
        </w:rPr>
        <w:t xml:space="preserve">,  територіальним управлінням </w:t>
      </w:r>
      <w:proofErr w:type="spellStart"/>
      <w:r w:rsidR="00194C37">
        <w:rPr>
          <w:sz w:val="28"/>
          <w:szCs w:val="28"/>
        </w:rPr>
        <w:t>Держпродспоживслужби</w:t>
      </w:r>
      <w:proofErr w:type="spellEnd"/>
      <w:r w:rsidR="00194C37">
        <w:rPr>
          <w:sz w:val="28"/>
          <w:szCs w:val="28"/>
        </w:rPr>
        <w:t xml:space="preserve"> </w:t>
      </w:r>
      <w:r w:rsidR="00417490" w:rsidRPr="00CE0F19">
        <w:rPr>
          <w:sz w:val="28"/>
          <w:szCs w:val="28"/>
        </w:rPr>
        <w:t>в установленому законодавством порядку.</w:t>
      </w:r>
    </w:p>
    <w:p w:rsidR="00417490" w:rsidRPr="00CE0F19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19">
        <w:rPr>
          <w:rFonts w:ascii="Times New Roman" w:hAnsi="Times New Roman" w:cs="Times New Roman"/>
          <w:sz w:val="28"/>
          <w:szCs w:val="28"/>
        </w:rPr>
        <w:t>2.4</w:t>
      </w:r>
      <w:r w:rsidR="006567AF" w:rsidRPr="00CE0F19">
        <w:rPr>
          <w:rFonts w:ascii="Times New Roman" w:hAnsi="Times New Roman" w:cs="Times New Roman"/>
          <w:sz w:val="28"/>
          <w:szCs w:val="28"/>
        </w:rPr>
        <w:t> </w:t>
      </w:r>
      <w:r w:rsidRPr="00CE0F19">
        <w:rPr>
          <w:rFonts w:ascii="Times New Roman" w:hAnsi="Times New Roman" w:cs="Times New Roman"/>
          <w:sz w:val="28"/>
          <w:szCs w:val="28"/>
        </w:rPr>
        <w:t>На</w:t>
      </w:r>
      <w:r w:rsidR="006567AF" w:rsidRPr="00CE0F19">
        <w:rPr>
          <w:rFonts w:ascii="Times New Roman" w:hAnsi="Times New Roman" w:cs="Times New Roman"/>
          <w:sz w:val="28"/>
          <w:szCs w:val="28"/>
        </w:rPr>
        <w:t xml:space="preserve"> фасаді приміщення студентської </w:t>
      </w:r>
      <w:r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="006567AF" w:rsidRPr="00CE0F19">
        <w:rPr>
          <w:rFonts w:ascii="Times New Roman" w:hAnsi="Times New Roman" w:cs="Times New Roman"/>
          <w:sz w:val="28"/>
          <w:szCs w:val="28"/>
        </w:rPr>
        <w:t>ї</w:t>
      </w:r>
      <w:r w:rsidRPr="00CE0F19">
        <w:rPr>
          <w:rFonts w:ascii="Times New Roman" w:hAnsi="Times New Roman" w:cs="Times New Roman"/>
          <w:sz w:val="28"/>
          <w:szCs w:val="28"/>
        </w:rPr>
        <w:t>дальні розміщу</w:t>
      </w:r>
      <w:r w:rsidR="000B08E2">
        <w:rPr>
          <w:rFonts w:ascii="Times New Roman" w:hAnsi="Times New Roman" w:cs="Times New Roman"/>
          <w:sz w:val="28"/>
          <w:szCs w:val="28"/>
        </w:rPr>
        <w:t>є</w:t>
      </w:r>
      <w:r w:rsidRPr="00CE0F19">
        <w:rPr>
          <w:rFonts w:ascii="Times New Roman" w:hAnsi="Times New Roman" w:cs="Times New Roman"/>
          <w:sz w:val="28"/>
          <w:szCs w:val="28"/>
        </w:rPr>
        <w:t xml:space="preserve">ться вивіска </w:t>
      </w:r>
      <w:r w:rsidR="006567AF" w:rsidRPr="00CE0F19">
        <w:rPr>
          <w:rFonts w:ascii="Times New Roman" w:hAnsi="Times New Roman" w:cs="Times New Roman"/>
          <w:sz w:val="28"/>
          <w:szCs w:val="28"/>
        </w:rPr>
        <w:t>найменування суб'єкта господарської</w:t>
      </w:r>
      <w:r w:rsidRPr="00CE0F19">
        <w:rPr>
          <w:rFonts w:ascii="Times New Roman" w:hAnsi="Times New Roman" w:cs="Times New Roman"/>
          <w:sz w:val="28"/>
          <w:szCs w:val="28"/>
        </w:rPr>
        <w:t xml:space="preserve"> діяльності та</w:t>
      </w:r>
      <w:r w:rsidR="006567AF"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Pr="00CE0F19">
        <w:rPr>
          <w:rFonts w:ascii="Times New Roman" w:hAnsi="Times New Roman" w:cs="Times New Roman"/>
          <w:sz w:val="28"/>
          <w:szCs w:val="28"/>
        </w:rPr>
        <w:t>режиму роботи.</w:t>
      </w:r>
    </w:p>
    <w:p w:rsidR="00417490" w:rsidRPr="00CE0F19" w:rsidRDefault="007B1114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19">
        <w:rPr>
          <w:rFonts w:ascii="Times New Roman" w:hAnsi="Times New Roman" w:cs="Times New Roman"/>
          <w:sz w:val="28"/>
          <w:szCs w:val="28"/>
        </w:rPr>
        <w:t>Режим роботи ї</w:t>
      </w:r>
      <w:r w:rsidR="00417490" w:rsidRPr="00CE0F19">
        <w:rPr>
          <w:rFonts w:ascii="Times New Roman" w:hAnsi="Times New Roman" w:cs="Times New Roman"/>
          <w:sz w:val="28"/>
          <w:szCs w:val="28"/>
        </w:rPr>
        <w:t>дальні встановлени</w:t>
      </w:r>
      <w:r w:rsidRPr="00CE0F19">
        <w:rPr>
          <w:rFonts w:ascii="Times New Roman" w:hAnsi="Times New Roman" w:cs="Times New Roman"/>
          <w:sz w:val="28"/>
          <w:szCs w:val="28"/>
        </w:rPr>
        <w:t>й за погодженням з адміністраціє</w:t>
      </w:r>
      <w:r w:rsidR="00417490" w:rsidRPr="00CE0F19">
        <w:rPr>
          <w:rFonts w:ascii="Times New Roman" w:hAnsi="Times New Roman" w:cs="Times New Roman"/>
          <w:sz w:val="28"/>
          <w:szCs w:val="28"/>
        </w:rPr>
        <w:t>ю</w:t>
      </w:r>
      <w:r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="00417490" w:rsidRPr="00CE0F19">
        <w:rPr>
          <w:rFonts w:ascii="Times New Roman" w:hAnsi="Times New Roman" w:cs="Times New Roman"/>
          <w:sz w:val="28"/>
          <w:szCs w:val="28"/>
        </w:rPr>
        <w:t>закладу</w:t>
      </w:r>
      <w:r w:rsidR="00B14076" w:rsidRPr="00CE0F19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417490" w:rsidRPr="00CE0F19">
        <w:rPr>
          <w:rFonts w:ascii="Times New Roman" w:hAnsi="Times New Roman" w:cs="Times New Roman"/>
          <w:sz w:val="28"/>
          <w:szCs w:val="28"/>
        </w:rPr>
        <w:t>.</w:t>
      </w:r>
    </w:p>
    <w:p w:rsidR="00417490" w:rsidRPr="00CE0F19" w:rsidRDefault="00417490" w:rsidP="00C839DD">
      <w:pPr>
        <w:spacing w:after="120"/>
        <w:ind w:firstLine="567"/>
        <w:jc w:val="both"/>
        <w:rPr>
          <w:sz w:val="28"/>
          <w:szCs w:val="28"/>
        </w:rPr>
      </w:pPr>
      <w:r w:rsidRPr="00CE0F19">
        <w:rPr>
          <w:sz w:val="28"/>
          <w:szCs w:val="28"/>
        </w:rPr>
        <w:lastRenderedPageBreak/>
        <w:t xml:space="preserve">Робітниками </w:t>
      </w:r>
      <w:r w:rsidR="007B1114" w:rsidRPr="00CE0F19">
        <w:rPr>
          <w:sz w:val="28"/>
          <w:szCs w:val="28"/>
        </w:rPr>
        <w:t>ї</w:t>
      </w:r>
      <w:r w:rsidRPr="00CE0F19">
        <w:rPr>
          <w:sz w:val="28"/>
          <w:szCs w:val="28"/>
        </w:rPr>
        <w:t>дальні повинен забезпечуватися належний санітарний стан</w:t>
      </w:r>
      <w:r w:rsidR="007B1114" w:rsidRPr="00CE0F19">
        <w:rPr>
          <w:sz w:val="28"/>
          <w:szCs w:val="28"/>
        </w:rPr>
        <w:t xml:space="preserve"> </w:t>
      </w:r>
      <w:r w:rsidRPr="00CE0F19">
        <w:rPr>
          <w:sz w:val="28"/>
          <w:szCs w:val="28"/>
        </w:rPr>
        <w:t>виробничих, торговельних і складських приміщень відповідно до вимог</w:t>
      </w:r>
      <w:r w:rsidR="007B1114" w:rsidRPr="00CE0F19">
        <w:rPr>
          <w:sz w:val="28"/>
          <w:szCs w:val="28"/>
        </w:rPr>
        <w:t xml:space="preserve"> </w:t>
      </w:r>
      <w:r w:rsidRPr="00CE0F19">
        <w:rPr>
          <w:sz w:val="28"/>
          <w:szCs w:val="28"/>
        </w:rPr>
        <w:t>Санітарних правил для підпри</w:t>
      </w:r>
      <w:r w:rsidR="007B1114" w:rsidRPr="00CE0F19">
        <w:rPr>
          <w:sz w:val="28"/>
          <w:szCs w:val="28"/>
        </w:rPr>
        <w:t>є</w:t>
      </w:r>
      <w:r w:rsidRPr="00CE0F19">
        <w:rPr>
          <w:sz w:val="28"/>
          <w:szCs w:val="28"/>
        </w:rPr>
        <w:t>мств громадського харчування, затверджених</w:t>
      </w:r>
      <w:r w:rsidR="007B1114" w:rsidRPr="00CE0F19">
        <w:rPr>
          <w:sz w:val="28"/>
          <w:szCs w:val="28"/>
        </w:rPr>
        <w:t xml:space="preserve"> </w:t>
      </w:r>
      <w:r w:rsidRPr="00CE0F19">
        <w:rPr>
          <w:sz w:val="28"/>
          <w:szCs w:val="28"/>
        </w:rPr>
        <w:t>Міністерством охорони здоров'я СРСР та Міністерством торгівлі СРСР від</w:t>
      </w:r>
      <w:r w:rsidR="007B1114" w:rsidRPr="00CE0F19">
        <w:rPr>
          <w:sz w:val="28"/>
          <w:szCs w:val="28"/>
        </w:rPr>
        <w:t xml:space="preserve"> </w:t>
      </w:r>
      <w:r w:rsidRPr="00CE0F19">
        <w:rPr>
          <w:sz w:val="28"/>
          <w:szCs w:val="28"/>
        </w:rPr>
        <w:t xml:space="preserve">19.03.91 </w:t>
      </w:r>
      <w:r w:rsidR="007B1114" w:rsidRPr="00CE0F19">
        <w:rPr>
          <w:sz w:val="28"/>
          <w:szCs w:val="28"/>
        </w:rPr>
        <w:t>№</w:t>
      </w:r>
      <w:r w:rsidR="005348DA" w:rsidRPr="00CE0F19">
        <w:rPr>
          <w:sz w:val="28"/>
          <w:szCs w:val="28"/>
        </w:rPr>
        <w:t> </w:t>
      </w:r>
      <w:r w:rsidRPr="00CE0F19">
        <w:rPr>
          <w:sz w:val="28"/>
          <w:szCs w:val="28"/>
        </w:rPr>
        <w:t>5777-91 (далі - Санітарні правила). У закладах (підпри</w:t>
      </w:r>
      <w:r w:rsidR="007B1114" w:rsidRPr="00CE0F19">
        <w:rPr>
          <w:sz w:val="28"/>
          <w:szCs w:val="28"/>
        </w:rPr>
        <w:t>є</w:t>
      </w:r>
      <w:r w:rsidRPr="00CE0F19">
        <w:rPr>
          <w:sz w:val="28"/>
          <w:szCs w:val="28"/>
        </w:rPr>
        <w:t>мствах)</w:t>
      </w:r>
      <w:r w:rsidR="007B1114" w:rsidRPr="00CE0F19">
        <w:rPr>
          <w:sz w:val="28"/>
          <w:szCs w:val="28"/>
        </w:rPr>
        <w:t xml:space="preserve"> </w:t>
      </w:r>
      <w:r w:rsidRPr="00CE0F19">
        <w:rPr>
          <w:sz w:val="28"/>
          <w:szCs w:val="28"/>
        </w:rPr>
        <w:t xml:space="preserve">громадського харчування, а саме в студентській </w:t>
      </w:r>
      <w:r w:rsidR="007B1114" w:rsidRPr="00CE0F19">
        <w:rPr>
          <w:sz w:val="28"/>
          <w:szCs w:val="28"/>
        </w:rPr>
        <w:t>ї</w:t>
      </w:r>
      <w:r w:rsidR="00B14076" w:rsidRPr="00CE0F19">
        <w:rPr>
          <w:sz w:val="28"/>
          <w:szCs w:val="28"/>
        </w:rPr>
        <w:t>дальні фахового коледжу</w:t>
      </w:r>
      <w:r w:rsidRPr="00CE0F19">
        <w:rPr>
          <w:sz w:val="28"/>
          <w:szCs w:val="28"/>
        </w:rPr>
        <w:t>, повинні</w:t>
      </w:r>
      <w:r w:rsidR="007B1114" w:rsidRPr="00CE0F19">
        <w:rPr>
          <w:sz w:val="28"/>
          <w:szCs w:val="28"/>
        </w:rPr>
        <w:t xml:space="preserve"> </w:t>
      </w:r>
      <w:r w:rsidRPr="00CE0F19">
        <w:rPr>
          <w:sz w:val="28"/>
          <w:szCs w:val="28"/>
        </w:rPr>
        <w:t xml:space="preserve">використовуватися мийні і </w:t>
      </w:r>
      <w:proofErr w:type="spellStart"/>
      <w:r w:rsidRPr="00CE0F19">
        <w:rPr>
          <w:sz w:val="28"/>
          <w:szCs w:val="28"/>
        </w:rPr>
        <w:t>дезінфікувальні</w:t>
      </w:r>
      <w:proofErr w:type="spellEnd"/>
      <w:r w:rsidRPr="00CE0F19">
        <w:rPr>
          <w:sz w:val="28"/>
          <w:szCs w:val="28"/>
        </w:rPr>
        <w:t xml:space="preserve"> засоби, що дозволені Міністерством</w:t>
      </w:r>
      <w:r w:rsidR="007B1114" w:rsidRPr="00CE0F19">
        <w:rPr>
          <w:sz w:val="28"/>
          <w:szCs w:val="28"/>
        </w:rPr>
        <w:t xml:space="preserve"> </w:t>
      </w:r>
      <w:r w:rsidRPr="00CE0F19">
        <w:rPr>
          <w:sz w:val="28"/>
          <w:szCs w:val="28"/>
        </w:rPr>
        <w:t>ох</w:t>
      </w:r>
      <w:r w:rsidR="007B1114" w:rsidRPr="00CE0F19">
        <w:rPr>
          <w:sz w:val="28"/>
          <w:szCs w:val="28"/>
        </w:rPr>
        <w:t>орони здоров'я Украї</w:t>
      </w:r>
      <w:r w:rsidRPr="00CE0F19">
        <w:rPr>
          <w:sz w:val="28"/>
          <w:szCs w:val="28"/>
        </w:rPr>
        <w:t>ни, згідно з інструкці</w:t>
      </w:r>
      <w:r w:rsidR="007B1114" w:rsidRPr="00CE0F19">
        <w:rPr>
          <w:sz w:val="28"/>
          <w:szCs w:val="28"/>
        </w:rPr>
        <w:t>є</w:t>
      </w:r>
      <w:r w:rsidRPr="00CE0F19">
        <w:rPr>
          <w:sz w:val="28"/>
          <w:szCs w:val="28"/>
        </w:rPr>
        <w:t>ю, затвердженою в установленому</w:t>
      </w:r>
      <w:r w:rsidR="007B1114" w:rsidRPr="00CE0F19">
        <w:rPr>
          <w:sz w:val="28"/>
          <w:szCs w:val="28"/>
        </w:rPr>
        <w:t xml:space="preserve"> </w:t>
      </w:r>
      <w:r w:rsidRPr="00CE0F19">
        <w:rPr>
          <w:sz w:val="28"/>
          <w:szCs w:val="28"/>
        </w:rPr>
        <w:t>порядку.</w:t>
      </w:r>
    </w:p>
    <w:p w:rsidR="00417490" w:rsidRPr="00CE0F19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19">
        <w:rPr>
          <w:rFonts w:ascii="Times New Roman" w:hAnsi="Times New Roman" w:cs="Times New Roman"/>
          <w:sz w:val="28"/>
          <w:szCs w:val="28"/>
        </w:rPr>
        <w:t>2.5</w:t>
      </w:r>
      <w:r w:rsidR="00BC3EA2" w:rsidRPr="00CE0F19">
        <w:rPr>
          <w:rFonts w:ascii="Times New Roman" w:hAnsi="Times New Roman" w:cs="Times New Roman"/>
          <w:sz w:val="28"/>
          <w:szCs w:val="28"/>
        </w:rPr>
        <w:t> </w:t>
      </w:r>
      <w:r w:rsidRPr="00CE0F19">
        <w:rPr>
          <w:rFonts w:ascii="Times New Roman" w:hAnsi="Times New Roman" w:cs="Times New Roman"/>
          <w:sz w:val="28"/>
          <w:szCs w:val="28"/>
        </w:rPr>
        <w:t>Засоби вимірювально</w:t>
      </w:r>
      <w:r w:rsidR="00BC3EA2" w:rsidRPr="00CE0F19">
        <w:rPr>
          <w:rFonts w:ascii="Times New Roman" w:hAnsi="Times New Roman" w:cs="Times New Roman"/>
          <w:sz w:val="28"/>
          <w:szCs w:val="28"/>
        </w:rPr>
        <w:t>ї</w:t>
      </w:r>
      <w:r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="00BC3EA2" w:rsidRPr="00CE0F19">
        <w:rPr>
          <w:rFonts w:ascii="Times New Roman" w:hAnsi="Times New Roman" w:cs="Times New Roman"/>
          <w:sz w:val="28"/>
          <w:szCs w:val="28"/>
        </w:rPr>
        <w:t>техніки, що використовуються в ї</w:t>
      </w:r>
      <w:r w:rsidRPr="00CE0F19">
        <w:rPr>
          <w:rFonts w:ascii="Times New Roman" w:hAnsi="Times New Roman" w:cs="Times New Roman"/>
          <w:sz w:val="28"/>
          <w:szCs w:val="28"/>
        </w:rPr>
        <w:t xml:space="preserve">дальні </w:t>
      </w:r>
      <w:r w:rsidR="00BC3EA2" w:rsidRPr="00CE0F19">
        <w:rPr>
          <w:rFonts w:ascii="Times New Roman" w:hAnsi="Times New Roman" w:cs="Times New Roman"/>
          <w:sz w:val="28"/>
          <w:szCs w:val="28"/>
        </w:rPr>
        <w:t xml:space="preserve">фахового коледжу </w:t>
      </w:r>
      <w:r w:rsidRPr="00CE0F19">
        <w:rPr>
          <w:rFonts w:ascii="Times New Roman" w:hAnsi="Times New Roman" w:cs="Times New Roman"/>
          <w:sz w:val="28"/>
          <w:szCs w:val="28"/>
        </w:rPr>
        <w:t xml:space="preserve">повинні знаходитися у справному стані та мати чіткий відбиток </w:t>
      </w:r>
      <w:r w:rsidR="00BC3EA2" w:rsidRPr="00CE0F19">
        <w:rPr>
          <w:rFonts w:ascii="Times New Roman" w:hAnsi="Times New Roman" w:cs="Times New Roman"/>
          <w:sz w:val="28"/>
          <w:szCs w:val="28"/>
        </w:rPr>
        <w:t>п</w:t>
      </w:r>
      <w:r w:rsidRPr="00CE0F19">
        <w:rPr>
          <w:rFonts w:ascii="Times New Roman" w:hAnsi="Times New Roman" w:cs="Times New Roman"/>
          <w:sz w:val="28"/>
          <w:szCs w:val="28"/>
        </w:rPr>
        <w:t>еревірочного</w:t>
      </w:r>
      <w:r w:rsidR="00BC3EA2"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Pr="00CE0F19">
        <w:rPr>
          <w:rFonts w:ascii="Times New Roman" w:hAnsi="Times New Roman" w:cs="Times New Roman"/>
          <w:sz w:val="28"/>
          <w:szCs w:val="28"/>
        </w:rPr>
        <w:t>тавра і проходити перевірку в установленому законодавством порядку.</w:t>
      </w:r>
    </w:p>
    <w:p w:rsidR="00417490" w:rsidRPr="00CE0F19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19">
        <w:rPr>
          <w:rFonts w:ascii="Times New Roman" w:hAnsi="Times New Roman" w:cs="Times New Roman"/>
          <w:sz w:val="28"/>
          <w:szCs w:val="28"/>
        </w:rPr>
        <w:t>На торговельно</w:t>
      </w:r>
      <w:r w:rsidR="00CE0F19" w:rsidRPr="00CE0F19">
        <w:rPr>
          <w:rFonts w:ascii="Times New Roman" w:hAnsi="Times New Roman" w:cs="Times New Roman"/>
          <w:sz w:val="28"/>
          <w:szCs w:val="28"/>
        </w:rPr>
        <w:t>-</w:t>
      </w:r>
      <w:r w:rsidRPr="00CE0F19">
        <w:rPr>
          <w:rFonts w:ascii="Times New Roman" w:hAnsi="Times New Roman" w:cs="Times New Roman"/>
          <w:sz w:val="28"/>
          <w:szCs w:val="28"/>
        </w:rPr>
        <w:t>технологічне обладнання, інвентар та посуд, що підлягають</w:t>
      </w:r>
      <w:r w:rsidR="00CE0F19" w:rsidRPr="00CE0F19">
        <w:rPr>
          <w:rFonts w:ascii="Times New Roman" w:hAnsi="Times New Roman" w:cs="Times New Roman"/>
          <w:sz w:val="28"/>
          <w:szCs w:val="28"/>
        </w:rPr>
        <w:t xml:space="preserve"> обов'язковій сертифікації, в ї</w:t>
      </w:r>
      <w:r w:rsidRPr="00CE0F19">
        <w:rPr>
          <w:rFonts w:ascii="Times New Roman" w:hAnsi="Times New Roman" w:cs="Times New Roman"/>
          <w:sz w:val="28"/>
          <w:szCs w:val="28"/>
        </w:rPr>
        <w:t>дальні повинні бути сертифікати відповідності, а ті</w:t>
      </w:r>
      <w:r w:rsidR="00CE0F19" w:rsidRPr="00CE0F19">
        <w:rPr>
          <w:rFonts w:ascii="Times New Roman" w:hAnsi="Times New Roman" w:cs="Times New Roman"/>
          <w:sz w:val="28"/>
          <w:szCs w:val="28"/>
        </w:rPr>
        <w:t xml:space="preserve"> їх</w:t>
      </w:r>
      <w:r w:rsidRPr="00CE0F19">
        <w:rPr>
          <w:rFonts w:ascii="Times New Roman" w:hAnsi="Times New Roman" w:cs="Times New Roman"/>
          <w:sz w:val="28"/>
          <w:szCs w:val="28"/>
        </w:rPr>
        <w:t xml:space="preserve"> вид</w:t>
      </w:r>
      <w:r w:rsidR="00CE0F19" w:rsidRPr="00CE0F19">
        <w:rPr>
          <w:rFonts w:ascii="Times New Roman" w:hAnsi="Times New Roman" w:cs="Times New Roman"/>
          <w:sz w:val="28"/>
          <w:szCs w:val="28"/>
        </w:rPr>
        <w:t>и, що не підлягають сертифікації</w:t>
      </w:r>
      <w:r w:rsidRPr="00CE0F19">
        <w:rPr>
          <w:rFonts w:ascii="Times New Roman" w:hAnsi="Times New Roman" w:cs="Times New Roman"/>
          <w:sz w:val="28"/>
          <w:szCs w:val="28"/>
        </w:rPr>
        <w:t>, виготовлені з матеріалів, дозволених</w:t>
      </w:r>
      <w:r w:rsidR="00CE0F19" w:rsidRPr="00CE0F19">
        <w:rPr>
          <w:rFonts w:ascii="Times New Roman" w:hAnsi="Times New Roman" w:cs="Times New Roman"/>
          <w:sz w:val="28"/>
          <w:szCs w:val="28"/>
        </w:rPr>
        <w:t xml:space="preserve"> </w:t>
      </w:r>
      <w:r w:rsidRPr="00CE0F19">
        <w:rPr>
          <w:rFonts w:ascii="Times New Roman" w:hAnsi="Times New Roman" w:cs="Times New Roman"/>
          <w:sz w:val="28"/>
          <w:szCs w:val="28"/>
        </w:rPr>
        <w:t>Головним державним санітарним лікарем Укра</w:t>
      </w:r>
      <w:r w:rsidR="00CE0F19" w:rsidRPr="00CE0F19">
        <w:rPr>
          <w:rFonts w:ascii="Times New Roman" w:hAnsi="Times New Roman" w:cs="Times New Roman"/>
          <w:sz w:val="28"/>
          <w:szCs w:val="28"/>
        </w:rPr>
        <w:t>ї</w:t>
      </w:r>
      <w:r w:rsidRPr="00CE0F19">
        <w:rPr>
          <w:rFonts w:ascii="Times New Roman" w:hAnsi="Times New Roman" w:cs="Times New Roman"/>
          <w:sz w:val="28"/>
          <w:szCs w:val="28"/>
        </w:rPr>
        <w:t>ни.</w:t>
      </w:r>
    </w:p>
    <w:p w:rsidR="00417490" w:rsidRPr="00CE0F19" w:rsidRDefault="003E57F9" w:rsidP="00C839D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2.6 </w:t>
      </w:r>
      <w:r w:rsidR="00417490" w:rsidRPr="00CE0F19">
        <w:rPr>
          <w:sz w:val="28"/>
          <w:szCs w:val="28"/>
        </w:rPr>
        <w:t>Працівники, які займаються виробництвом, зберіганням, а також</w:t>
      </w:r>
      <w:r>
        <w:rPr>
          <w:sz w:val="28"/>
          <w:szCs w:val="28"/>
        </w:rPr>
        <w:t xml:space="preserve"> </w:t>
      </w:r>
      <w:r w:rsidR="00417490" w:rsidRPr="00CE0F19">
        <w:rPr>
          <w:sz w:val="28"/>
          <w:szCs w:val="28"/>
        </w:rPr>
        <w:t>продажем</w:t>
      </w:r>
      <w:r>
        <w:rPr>
          <w:sz w:val="28"/>
          <w:szCs w:val="28"/>
        </w:rPr>
        <w:t xml:space="preserve"> </w:t>
      </w:r>
      <w:r w:rsidR="00417490" w:rsidRPr="00CE0F19">
        <w:rPr>
          <w:sz w:val="28"/>
          <w:szCs w:val="28"/>
        </w:rPr>
        <w:t>харчових продуктів і продовольчо</w:t>
      </w:r>
      <w:r>
        <w:rPr>
          <w:sz w:val="28"/>
          <w:szCs w:val="28"/>
        </w:rPr>
        <w:t>ї</w:t>
      </w:r>
      <w:r w:rsidR="00417490" w:rsidRPr="00CE0F19">
        <w:rPr>
          <w:sz w:val="28"/>
          <w:szCs w:val="28"/>
        </w:rPr>
        <w:t xml:space="preserve"> сировини, мають мати професійн</w:t>
      </w:r>
      <w:r>
        <w:rPr>
          <w:sz w:val="28"/>
          <w:szCs w:val="28"/>
        </w:rPr>
        <w:t xml:space="preserve">у </w:t>
      </w:r>
      <w:r w:rsidR="006C2F23">
        <w:rPr>
          <w:sz w:val="28"/>
          <w:szCs w:val="28"/>
        </w:rPr>
        <w:t>спеціальну освіту /підготовку/</w:t>
      </w:r>
      <w:r w:rsidR="00417490" w:rsidRPr="00CE0F19">
        <w:rPr>
          <w:sz w:val="28"/>
          <w:szCs w:val="28"/>
        </w:rPr>
        <w:t>.</w:t>
      </w:r>
    </w:p>
    <w:p w:rsidR="00417490" w:rsidRPr="006C2F23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F23">
        <w:rPr>
          <w:rFonts w:ascii="Times New Roman" w:hAnsi="Times New Roman" w:cs="Times New Roman"/>
          <w:sz w:val="28"/>
          <w:szCs w:val="28"/>
        </w:rPr>
        <w:t xml:space="preserve">Усі працівники, зайняті в громадському харчуванні, проходять медичне </w:t>
      </w:r>
      <w:r w:rsidR="006C2F23" w:rsidRPr="006C2F23">
        <w:rPr>
          <w:rFonts w:ascii="Times New Roman" w:hAnsi="Times New Roman" w:cs="Times New Roman"/>
          <w:sz w:val="28"/>
          <w:szCs w:val="28"/>
        </w:rPr>
        <w:t>о</w:t>
      </w:r>
      <w:r w:rsidRPr="006C2F23">
        <w:rPr>
          <w:rFonts w:ascii="Times New Roman" w:hAnsi="Times New Roman" w:cs="Times New Roman"/>
          <w:sz w:val="28"/>
          <w:szCs w:val="28"/>
        </w:rPr>
        <w:t xml:space="preserve">бстеження в установленому законодавством порядку, результати якого </w:t>
      </w:r>
      <w:r w:rsidR="006C2F23" w:rsidRPr="006C2F23">
        <w:rPr>
          <w:rFonts w:ascii="Times New Roman" w:hAnsi="Times New Roman" w:cs="Times New Roman"/>
          <w:sz w:val="28"/>
          <w:szCs w:val="28"/>
        </w:rPr>
        <w:t>в</w:t>
      </w:r>
      <w:r w:rsidRPr="006C2F23">
        <w:rPr>
          <w:rFonts w:ascii="Times New Roman" w:hAnsi="Times New Roman" w:cs="Times New Roman"/>
          <w:sz w:val="28"/>
          <w:szCs w:val="28"/>
        </w:rPr>
        <w:t>ідобража</w:t>
      </w:r>
      <w:r w:rsidR="006C2F23" w:rsidRPr="006C2F23">
        <w:rPr>
          <w:rFonts w:ascii="Times New Roman" w:hAnsi="Times New Roman" w:cs="Times New Roman"/>
          <w:sz w:val="28"/>
          <w:szCs w:val="28"/>
        </w:rPr>
        <w:t>ються в ї</w:t>
      </w:r>
      <w:r w:rsidRPr="006C2F23">
        <w:rPr>
          <w:rFonts w:ascii="Times New Roman" w:hAnsi="Times New Roman" w:cs="Times New Roman"/>
          <w:sz w:val="28"/>
          <w:szCs w:val="28"/>
        </w:rPr>
        <w:t>х особових медичних книжках. Особова медична книжка</w:t>
      </w:r>
      <w:r w:rsidR="006C2F23" w:rsidRPr="006C2F23">
        <w:rPr>
          <w:rFonts w:ascii="Times New Roman" w:hAnsi="Times New Roman" w:cs="Times New Roman"/>
          <w:sz w:val="28"/>
          <w:szCs w:val="28"/>
        </w:rPr>
        <w:t xml:space="preserve"> </w:t>
      </w:r>
      <w:r w:rsidRPr="006C2F23">
        <w:rPr>
          <w:rFonts w:ascii="Times New Roman" w:hAnsi="Times New Roman" w:cs="Times New Roman"/>
          <w:sz w:val="28"/>
          <w:szCs w:val="28"/>
        </w:rPr>
        <w:t>пред'явля</w:t>
      </w:r>
      <w:r w:rsidR="006C2F23" w:rsidRPr="006C2F23">
        <w:rPr>
          <w:rFonts w:ascii="Times New Roman" w:hAnsi="Times New Roman" w:cs="Times New Roman"/>
          <w:sz w:val="28"/>
          <w:szCs w:val="28"/>
        </w:rPr>
        <w:t>є</w:t>
      </w:r>
      <w:r w:rsidRPr="006C2F23">
        <w:rPr>
          <w:rFonts w:ascii="Times New Roman" w:hAnsi="Times New Roman" w:cs="Times New Roman"/>
          <w:sz w:val="28"/>
          <w:szCs w:val="28"/>
        </w:rPr>
        <w:t>ться для контролю на вимогу представників установ державно</w:t>
      </w:r>
      <w:r w:rsidR="006C2F23" w:rsidRPr="006C2F23">
        <w:rPr>
          <w:rFonts w:ascii="Times New Roman" w:hAnsi="Times New Roman" w:cs="Times New Roman"/>
          <w:sz w:val="28"/>
          <w:szCs w:val="28"/>
        </w:rPr>
        <w:t xml:space="preserve">ї </w:t>
      </w:r>
      <w:r w:rsidRPr="006C2F23">
        <w:rPr>
          <w:rFonts w:ascii="Times New Roman" w:hAnsi="Times New Roman" w:cs="Times New Roman"/>
          <w:sz w:val="28"/>
          <w:szCs w:val="28"/>
        </w:rPr>
        <w:t>санітарно-епідеміологічно</w:t>
      </w:r>
      <w:r w:rsidR="006C2F23" w:rsidRPr="006C2F23">
        <w:rPr>
          <w:rFonts w:ascii="Times New Roman" w:hAnsi="Times New Roman" w:cs="Times New Roman"/>
          <w:sz w:val="28"/>
          <w:szCs w:val="28"/>
        </w:rPr>
        <w:t>ї</w:t>
      </w:r>
      <w:r w:rsidRPr="006C2F23">
        <w:rPr>
          <w:rFonts w:ascii="Times New Roman" w:hAnsi="Times New Roman" w:cs="Times New Roman"/>
          <w:sz w:val="28"/>
          <w:szCs w:val="28"/>
        </w:rPr>
        <w:t xml:space="preserve"> служби.</w:t>
      </w:r>
    </w:p>
    <w:p w:rsidR="00417490" w:rsidRPr="004663B5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3B5">
        <w:rPr>
          <w:rFonts w:ascii="Times New Roman" w:hAnsi="Times New Roman" w:cs="Times New Roman"/>
          <w:sz w:val="28"/>
          <w:szCs w:val="28"/>
        </w:rPr>
        <w:t xml:space="preserve">Студентська </w:t>
      </w:r>
      <w:r w:rsidR="004663B5" w:rsidRPr="004663B5">
        <w:rPr>
          <w:rFonts w:ascii="Times New Roman" w:hAnsi="Times New Roman" w:cs="Times New Roman"/>
          <w:sz w:val="28"/>
          <w:szCs w:val="28"/>
        </w:rPr>
        <w:t xml:space="preserve">їдальня </w:t>
      </w:r>
      <w:r w:rsidR="00854937" w:rsidRPr="004663B5">
        <w:rPr>
          <w:rFonts w:ascii="Times New Roman" w:hAnsi="Times New Roman" w:cs="Times New Roman"/>
          <w:sz w:val="28"/>
          <w:szCs w:val="28"/>
        </w:rPr>
        <w:t>зобо</w:t>
      </w:r>
      <w:r w:rsidR="00854937">
        <w:rPr>
          <w:rFonts w:ascii="Times New Roman" w:hAnsi="Times New Roman" w:cs="Times New Roman"/>
          <w:sz w:val="28"/>
          <w:szCs w:val="28"/>
        </w:rPr>
        <w:t>в</w:t>
      </w:r>
      <w:r w:rsidR="00854937" w:rsidRPr="004663B5">
        <w:rPr>
          <w:rFonts w:ascii="Times New Roman" w:hAnsi="Times New Roman" w:cs="Times New Roman"/>
          <w:sz w:val="28"/>
          <w:szCs w:val="28"/>
        </w:rPr>
        <w:t>’язана</w:t>
      </w:r>
      <w:r w:rsidRPr="004663B5">
        <w:rPr>
          <w:rFonts w:ascii="Times New Roman" w:hAnsi="Times New Roman" w:cs="Times New Roman"/>
          <w:sz w:val="28"/>
          <w:szCs w:val="28"/>
        </w:rPr>
        <w:t xml:space="preserve"> мати: Правила роботи закладів (підпри</w:t>
      </w:r>
      <w:r w:rsidR="004663B5" w:rsidRPr="004663B5">
        <w:rPr>
          <w:rFonts w:ascii="Times New Roman" w:hAnsi="Times New Roman" w:cs="Times New Roman"/>
          <w:sz w:val="28"/>
          <w:szCs w:val="28"/>
        </w:rPr>
        <w:t>є</w:t>
      </w:r>
      <w:r w:rsidRPr="004663B5">
        <w:rPr>
          <w:rFonts w:ascii="Times New Roman" w:hAnsi="Times New Roman" w:cs="Times New Roman"/>
          <w:sz w:val="28"/>
          <w:szCs w:val="28"/>
        </w:rPr>
        <w:t>мств)</w:t>
      </w:r>
      <w:r w:rsidR="004663B5" w:rsidRPr="004663B5">
        <w:rPr>
          <w:rFonts w:ascii="Times New Roman" w:hAnsi="Times New Roman" w:cs="Times New Roman"/>
          <w:sz w:val="28"/>
          <w:szCs w:val="28"/>
        </w:rPr>
        <w:t xml:space="preserve"> </w:t>
      </w:r>
      <w:r w:rsidRPr="004663B5">
        <w:rPr>
          <w:rFonts w:ascii="Times New Roman" w:hAnsi="Times New Roman" w:cs="Times New Roman"/>
          <w:sz w:val="28"/>
          <w:szCs w:val="28"/>
        </w:rPr>
        <w:t>громадського харчування, Санітарні правила, санітарний журнал, особові</w:t>
      </w:r>
      <w:r w:rsidR="004663B5" w:rsidRPr="004663B5">
        <w:rPr>
          <w:rFonts w:ascii="Times New Roman" w:hAnsi="Times New Roman" w:cs="Times New Roman"/>
          <w:sz w:val="28"/>
          <w:szCs w:val="28"/>
        </w:rPr>
        <w:t xml:space="preserve"> </w:t>
      </w:r>
      <w:r w:rsidRPr="004663B5">
        <w:rPr>
          <w:rFonts w:ascii="Times New Roman" w:hAnsi="Times New Roman" w:cs="Times New Roman"/>
          <w:sz w:val="28"/>
          <w:szCs w:val="28"/>
        </w:rPr>
        <w:t>медичні книжки працівників, журнали ре</w:t>
      </w:r>
      <w:r w:rsidR="004663B5" w:rsidRPr="004663B5">
        <w:rPr>
          <w:rFonts w:ascii="Times New Roman" w:hAnsi="Times New Roman" w:cs="Times New Roman"/>
          <w:sz w:val="28"/>
          <w:szCs w:val="28"/>
        </w:rPr>
        <w:t>єстрації</w:t>
      </w:r>
      <w:r w:rsidRPr="004663B5">
        <w:rPr>
          <w:rFonts w:ascii="Times New Roman" w:hAnsi="Times New Roman" w:cs="Times New Roman"/>
          <w:sz w:val="28"/>
          <w:szCs w:val="28"/>
        </w:rPr>
        <w:t xml:space="preserve"> вступного інструктажу з</w:t>
      </w:r>
      <w:r w:rsidR="004663B5" w:rsidRPr="004663B5">
        <w:rPr>
          <w:rFonts w:ascii="Times New Roman" w:hAnsi="Times New Roman" w:cs="Times New Roman"/>
          <w:sz w:val="28"/>
          <w:szCs w:val="28"/>
        </w:rPr>
        <w:t xml:space="preserve"> </w:t>
      </w:r>
      <w:r w:rsidRPr="004663B5">
        <w:rPr>
          <w:rFonts w:ascii="Times New Roman" w:hAnsi="Times New Roman" w:cs="Times New Roman"/>
          <w:sz w:val="28"/>
          <w:szCs w:val="28"/>
        </w:rPr>
        <w:t>пи</w:t>
      </w:r>
      <w:r w:rsidR="004663B5" w:rsidRPr="004663B5">
        <w:rPr>
          <w:rFonts w:ascii="Times New Roman" w:hAnsi="Times New Roman" w:cs="Times New Roman"/>
          <w:sz w:val="28"/>
          <w:szCs w:val="28"/>
        </w:rPr>
        <w:t xml:space="preserve">тань охорони праці та реєстрації </w:t>
      </w:r>
      <w:r w:rsidRPr="004663B5">
        <w:rPr>
          <w:rFonts w:ascii="Times New Roman" w:hAnsi="Times New Roman" w:cs="Times New Roman"/>
          <w:sz w:val="28"/>
          <w:szCs w:val="28"/>
        </w:rPr>
        <w:t>інструктажів з питань охорони праці,</w:t>
      </w:r>
      <w:r w:rsidR="004663B5" w:rsidRPr="004663B5">
        <w:rPr>
          <w:rFonts w:ascii="Times New Roman" w:hAnsi="Times New Roman" w:cs="Times New Roman"/>
          <w:sz w:val="28"/>
          <w:szCs w:val="28"/>
        </w:rPr>
        <w:t xml:space="preserve"> </w:t>
      </w:r>
      <w:r w:rsidRPr="004663B5">
        <w:rPr>
          <w:rFonts w:ascii="Times New Roman" w:hAnsi="Times New Roman" w:cs="Times New Roman"/>
          <w:sz w:val="28"/>
          <w:szCs w:val="28"/>
        </w:rPr>
        <w:t>журнал ре</w:t>
      </w:r>
      <w:r w:rsidR="004663B5" w:rsidRPr="004663B5">
        <w:rPr>
          <w:rFonts w:ascii="Times New Roman" w:hAnsi="Times New Roman" w:cs="Times New Roman"/>
          <w:sz w:val="28"/>
          <w:szCs w:val="28"/>
        </w:rPr>
        <w:t xml:space="preserve">єстрації </w:t>
      </w:r>
      <w:r w:rsidRPr="004663B5">
        <w:rPr>
          <w:rFonts w:ascii="Times New Roman" w:hAnsi="Times New Roman" w:cs="Times New Roman"/>
          <w:sz w:val="28"/>
          <w:szCs w:val="28"/>
        </w:rPr>
        <w:t>перевірок, а також книгу відгуків та пропозицій.</w:t>
      </w:r>
    </w:p>
    <w:p w:rsidR="00417490" w:rsidRDefault="00417490" w:rsidP="00C839DD">
      <w:pPr>
        <w:spacing w:after="120"/>
        <w:ind w:firstLine="567"/>
        <w:jc w:val="both"/>
        <w:rPr>
          <w:sz w:val="28"/>
          <w:szCs w:val="28"/>
        </w:rPr>
      </w:pPr>
      <w:r w:rsidRPr="00CE0F19">
        <w:rPr>
          <w:sz w:val="28"/>
          <w:szCs w:val="28"/>
        </w:rPr>
        <w:t>2.7</w:t>
      </w:r>
      <w:r w:rsidR="0054432A">
        <w:rPr>
          <w:sz w:val="28"/>
          <w:szCs w:val="28"/>
        </w:rPr>
        <w:t> Вимоги щодо якості продовольчої</w:t>
      </w:r>
      <w:r w:rsidRPr="00CE0F19">
        <w:rPr>
          <w:sz w:val="28"/>
          <w:szCs w:val="28"/>
        </w:rPr>
        <w:t xml:space="preserve"> сировини, закупних товарів, харчових</w:t>
      </w:r>
      <w:r w:rsidR="0054432A">
        <w:rPr>
          <w:sz w:val="28"/>
          <w:szCs w:val="28"/>
        </w:rPr>
        <w:t xml:space="preserve"> </w:t>
      </w:r>
      <w:r w:rsidRPr="00CE0F19">
        <w:rPr>
          <w:sz w:val="28"/>
          <w:szCs w:val="28"/>
        </w:rPr>
        <w:t xml:space="preserve">продуктів та напівфабрикатів, </w:t>
      </w:r>
      <w:r w:rsidR="0054432A">
        <w:rPr>
          <w:sz w:val="28"/>
          <w:szCs w:val="28"/>
        </w:rPr>
        <w:t>ї</w:t>
      </w:r>
      <w:r w:rsidRPr="00CE0F19">
        <w:rPr>
          <w:sz w:val="28"/>
          <w:szCs w:val="28"/>
        </w:rPr>
        <w:t>х упаковки, маркування, транспортування,</w:t>
      </w:r>
      <w:r w:rsidR="0054432A">
        <w:rPr>
          <w:sz w:val="28"/>
          <w:szCs w:val="28"/>
        </w:rPr>
        <w:t xml:space="preserve"> </w:t>
      </w:r>
      <w:r w:rsidRPr="00CE0F19">
        <w:rPr>
          <w:sz w:val="28"/>
          <w:szCs w:val="28"/>
        </w:rPr>
        <w:t>пр</w:t>
      </w:r>
      <w:r w:rsidR="0054432A">
        <w:rPr>
          <w:sz w:val="28"/>
          <w:szCs w:val="28"/>
        </w:rPr>
        <w:t>иймання, умов реалізації</w:t>
      </w:r>
      <w:r w:rsidRPr="00CE0F19">
        <w:rPr>
          <w:sz w:val="28"/>
          <w:szCs w:val="28"/>
        </w:rPr>
        <w:t xml:space="preserve">, строків придатності до споживання чи </w:t>
      </w:r>
      <w:r w:rsidR="0054432A" w:rsidRPr="00CE0F19">
        <w:rPr>
          <w:sz w:val="28"/>
          <w:szCs w:val="28"/>
        </w:rPr>
        <w:t>дат</w:t>
      </w:r>
      <w:r w:rsidR="0054432A">
        <w:rPr>
          <w:sz w:val="28"/>
          <w:szCs w:val="28"/>
        </w:rPr>
        <w:t xml:space="preserve"> </w:t>
      </w:r>
      <w:r w:rsidRPr="00CE0F19">
        <w:rPr>
          <w:sz w:val="28"/>
          <w:szCs w:val="28"/>
        </w:rPr>
        <w:t>закінчення строків придатності до споживання, методів лабораторного</w:t>
      </w:r>
      <w:r w:rsidR="0054432A">
        <w:rPr>
          <w:sz w:val="28"/>
          <w:szCs w:val="28"/>
        </w:rPr>
        <w:t xml:space="preserve"> </w:t>
      </w:r>
      <w:r w:rsidRPr="00CE0F19">
        <w:rPr>
          <w:sz w:val="28"/>
          <w:szCs w:val="28"/>
        </w:rPr>
        <w:t>контролю регл</w:t>
      </w:r>
      <w:r w:rsidR="0054432A">
        <w:rPr>
          <w:sz w:val="28"/>
          <w:szCs w:val="28"/>
        </w:rPr>
        <w:t>аментуються законодавством Украї</w:t>
      </w:r>
      <w:r w:rsidRPr="00CE0F19">
        <w:rPr>
          <w:sz w:val="28"/>
          <w:szCs w:val="28"/>
        </w:rPr>
        <w:t>ни.</w:t>
      </w:r>
    </w:p>
    <w:p w:rsidR="00026AE6" w:rsidRPr="00026AE6" w:rsidRDefault="00026AE6" w:rsidP="00C839DD">
      <w:pPr>
        <w:spacing w:after="120"/>
        <w:ind w:firstLine="567"/>
        <w:jc w:val="both"/>
        <w:rPr>
          <w:sz w:val="20"/>
          <w:szCs w:val="28"/>
        </w:rPr>
      </w:pPr>
    </w:p>
    <w:p w:rsidR="00417490" w:rsidRDefault="00417490" w:rsidP="00C839DD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559">
        <w:rPr>
          <w:rFonts w:ascii="Times New Roman" w:hAnsi="Times New Roman" w:cs="Times New Roman"/>
          <w:b/>
          <w:sz w:val="28"/>
          <w:szCs w:val="28"/>
        </w:rPr>
        <w:t>3</w:t>
      </w:r>
      <w:r w:rsidR="00EC4559" w:rsidRPr="00EC4559">
        <w:rPr>
          <w:rFonts w:ascii="Times New Roman" w:hAnsi="Times New Roman" w:cs="Times New Roman"/>
          <w:b/>
          <w:sz w:val="28"/>
          <w:szCs w:val="28"/>
        </w:rPr>
        <w:t> </w:t>
      </w:r>
      <w:r w:rsidRPr="00EC4559">
        <w:rPr>
          <w:rFonts w:ascii="Times New Roman" w:hAnsi="Times New Roman" w:cs="Times New Roman"/>
          <w:b/>
          <w:sz w:val="28"/>
          <w:szCs w:val="28"/>
        </w:rPr>
        <w:t>Організація виробництва та обслуговування споживачів</w:t>
      </w:r>
    </w:p>
    <w:p w:rsidR="00026AE6" w:rsidRPr="00026AE6" w:rsidRDefault="00026AE6" w:rsidP="00C839DD">
      <w:pPr>
        <w:spacing w:after="12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B7CE8" w:rsidRPr="003B7CE8" w:rsidRDefault="003B7CE8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3.1 </w:t>
      </w:r>
      <w:r w:rsidR="00417490" w:rsidRPr="003B7CE8">
        <w:rPr>
          <w:rFonts w:ascii="Times New Roman" w:hAnsi="Times New Roman" w:cs="Times New Roman"/>
          <w:sz w:val="28"/>
          <w:szCs w:val="28"/>
        </w:rPr>
        <w:t>Робота студентсько</w:t>
      </w:r>
      <w:r w:rsidRPr="003B7CE8">
        <w:rPr>
          <w:rFonts w:ascii="Times New Roman" w:hAnsi="Times New Roman" w:cs="Times New Roman"/>
          <w:sz w:val="28"/>
          <w:szCs w:val="28"/>
        </w:rPr>
        <w:t>ї</w:t>
      </w:r>
      <w:r w:rsidR="00417490" w:rsidRPr="003B7CE8">
        <w:rPr>
          <w:rFonts w:ascii="Times New Roman" w:hAnsi="Times New Roman" w:cs="Times New Roman"/>
          <w:sz w:val="28"/>
          <w:szCs w:val="28"/>
        </w:rPr>
        <w:t xml:space="preserve"> </w:t>
      </w:r>
      <w:r w:rsidRPr="003B7CE8">
        <w:rPr>
          <w:rFonts w:ascii="Times New Roman" w:hAnsi="Times New Roman" w:cs="Times New Roman"/>
          <w:sz w:val="28"/>
          <w:szCs w:val="28"/>
        </w:rPr>
        <w:t>їдальні здійснює</w:t>
      </w:r>
      <w:r w:rsidR="00417490" w:rsidRPr="003B7CE8">
        <w:rPr>
          <w:rFonts w:ascii="Times New Roman" w:hAnsi="Times New Roman" w:cs="Times New Roman"/>
          <w:sz w:val="28"/>
          <w:szCs w:val="28"/>
        </w:rPr>
        <w:t>ться згідно з асортиментом</w:t>
      </w:r>
      <w:r w:rsidRPr="003B7CE8">
        <w:rPr>
          <w:rFonts w:ascii="Times New Roman" w:hAnsi="Times New Roman" w:cs="Times New Roman"/>
          <w:sz w:val="28"/>
          <w:szCs w:val="28"/>
        </w:rPr>
        <w:t xml:space="preserve"> продукції</w:t>
      </w:r>
      <w:r w:rsidR="00417490" w:rsidRPr="003B7CE8">
        <w:rPr>
          <w:rFonts w:ascii="Times New Roman" w:hAnsi="Times New Roman" w:cs="Times New Roman"/>
          <w:sz w:val="28"/>
          <w:szCs w:val="28"/>
        </w:rPr>
        <w:t>,</w:t>
      </w:r>
      <w:r w:rsidRPr="003B7CE8">
        <w:rPr>
          <w:rFonts w:ascii="Times New Roman" w:hAnsi="Times New Roman" w:cs="Times New Roman"/>
          <w:sz w:val="28"/>
          <w:szCs w:val="28"/>
        </w:rPr>
        <w:t xml:space="preserve"> </w:t>
      </w:r>
      <w:r w:rsidR="00417490" w:rsidRPr="003B7CE8">
        <w:rPr>
          <w:rFonts w:ascii="Times New Roman" w:hAnsi="Times New Roman" w:cs="Times New Roman"/>
          <w:sz w:val="28"/>
          <w:szCs w:val="28"/>
        </w:rPr>
        <w:t>затвердженим відповідно до типу та класу даного закладу</w:t>
      </w:r>
      <w:r w:rsidRPr="003B7CE8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417490" w:rsidRPr="003B7CE8">
        <w:rPr>
          <w:rFonts w:ascii="Times New Roman" w:hAnsi="Times New Roman" w:cs="Times New Roman"/>
          <w:sz w:val="28"/>
          <w:szCs w:val="28"/>
        </w:rPr>
        <w:t>.</w:t>
      </w:r>
    </w:p>
    <w:p w:rsidR="00417490" w:rsidRPr="003B7CE8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CE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B7CE8" w:rsidRPr="003B7CE8">
        <w:rPr>
          <w:rFonts w:ascii="Times New Roman" w:hAnsi="Times New Roman" w:cs="Times New Roman"/>
          <w:sz w:val="28"/>
          <w:szCs w:val="28"/>
        </w:rPr>
        <w:t>огодження асортиментну продукції</w:t>
      </w:r>
      <w:r w:rsidRPr="003B7CE8">
        <w:rPr>
          <w:rFonts w:ascii="Times New Roman" w:hAnsi="Times New Roman" w:cs="Times New Roman"/>
          <w:sz w:val="28"/>
          <w:szCs w:val="28"/>
        </w:rPr>
        <w:t xml:space="preserve"> з </w:t>
      </w:r>
      <w:r w:rsidR="00026AE6">
        <w:rPr>
          <w:sz w:val="28"/>
          <w:szCs w:val="28"/>
        </w:rPr>
        <w:t xml:space="preserve">територіальним управлінням </w:t>
      </w:r>
      <w:proofErr w:type="spellStart"/>
      <w:r w:rsidR="00026AE6">
        <w:rPr>
          <w:sz w:val="28"/>
          <w:szCs w:val="28"/>
        </w:rPr>
        <w:t>Держпродспоживслужби</w:t>
      </w:r>
      <w:proofErr w:type="spellEnd"/>
      <w:r w:rsidR="00026AE6" w:rsidRPr="003B7CE8">
        <w:rPr>
          <w:rFonts w:ascii="Times New Roman" w:hAnsi="Times New Roman" w:cs="Times New Roman"/>
          <w:sz w:val="28"/>
          <w:szCs w:val="28"/>
        </w:rPr>
        <w:t xml:space="preserve"> </w:t>
      </w:r>
      <w:r w:rsidRPr="003B7CE8">
        <w:rPr>
          <w:rFonts w:ascii="Times New Roman" w:hAnsi="Times New Roman" w:cs="Times New Roman"/>
          <w:sz w:val="28"/>
          <w:szCs w:val="28"/>
        </w:rPr>
        <w:t>проводиться лише при відкритті закладу</w:t>
      </w:r>
      <w:r w:rsidR="003B7CE8" w:rsidRPr="003B7CE8">
        <w:rPr>
          <w:rFonts w:ascii="Times New Roman" w:hAnsi="Times New Roman" w:cs="Times New Roman"/>
          <w:sz w:val="28"/>
          <w:szCs w:val="28"/>
        </w:rPr>
        <w:t xml:space="preserve"> </w:t>
      </w:r>
      <w:r w:rsidRPr="003B7CE8">
        <w:rPr>
          <w:rFonts w:ascii="Times New Roman" w:hAnsi="Times New Roman" w:cs="Times New Roman"/>
          <w:sz w:val="28"/>
          <w:szCs w:val="28"/>
        </w:rPr>
        <w:t>та при зміні технологічних процесів закладу.</w:t>
      </w:r>
    </w:p>
    <w:p w:rsidR="00417490" w:rsidRPr="003B7CE8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CE8">
        <w:rPr>
          <w:rFonts w:ascii="Times New Roman" w:hAnsi="Times New Roman" w:cs="Times New Roman"/>
          <w:sz w:val="28"/>
          <w:szCs w:val="28"/>
        </w:rPr>
        <w:t>3.2</w:t>
      </w:r>
      <w:r w:rsidR="003B7CE8" w:rsidRPr="003B7CE8">
        <w:rPr>
          <w:rFonts w:ascii="Times New Roman" w:hAnsi="Times New Roman" w:cs="Times New Roman"/>
          <w:sz w:val="28"/>
          <w:szCs w:val="28"/>
        </w:rPr>
        <w:t> </w:t>
      </w:r>
      <w:r w:rsidRPr="003B7CE8">
        <w:rPr>
          <w:rFonts w:ascii="Times New Roman" w:hAnsi="Times New Roman" w:cs="Times New Roman"/>
          <w:sz w:val="28"/>
          <w:szCs w:val="28"/>
        </w:rPr>
        <w:t>При виготовленні продукці</w:t>
      </w:r>
      <w:r w:rsidR="003B7CE8" w:rsidRPr="003B7CE8">
        <w:rPr>
          <w:rFonts w:ascii="Times New Roman" w:hAnsi="Times New Roman" w:cs="Times New Roman"/>
          <w:sz w:val="28"/>
          <w:szCs w:val="28"/>
        </w:rPr>
        <w:t>ї</w:t>
      </w:r>
      <w:r w:rsidRPr="003B7CE8">
        <w:rPr>
          <w:rFonts w:ascii="Times New Roman" w:hAnsi="Times New Roman" w:cs="Times New Roman"/>
          <w:sz w:val="28"/>
          <w:szCs w:val="28"/>
        </w:rPr>
        <w:t xml:space="preserve"> власного виробництва кухарі повинні</w:t>
      </w:r>
      <w:r w:rsidR="003B7CE8" w:rsidRPr="003B7CE8">
        <w:rPr>
          <w:rFonts w:ascii="Times New Roman" w:hAnsi="Times New Roman" w:cs="Times New Roman"/>
          <w:sz w:val="28"/>
          <w:szCs w:val="28"/>
        </w:rPr>
        <w:t xml:space="preserve"> </w:t>
      </w:r>
      <w:r w:rsidRPr="003B7CE8">
        <w:rPr>
          <w:rFonts w:ascii="Times New Roman" w:hAnsi="Times New Roman" w:cs="Times New Roman"/>
          <w:sz w:val="28"/>
          <w:szCs w:val="28"/>
        </w:rPr>
        <w:t>додержуватися технологічн</w:t>
      </w:r>
      <w:r w:rsidR="003B7CE8" w:rsidRPr="003B7CE8">
        <w:rPr>
          <w:rFonts w:ascii="Times New Roman" w:hAnsi="Times New Roman" w:cs="Times New Roman"/>
          <w:sz w:val="28"/>
          <w:szCs w:val="28"/>
        </w:rPr>
        <w:t>их режимів виробництва продукції</w:t>
      </w:r>
      <w:r w:rsidRPr="003B7CE8">
        <w:rPr>
          <w:rFonts w:ascii="Times New Roman" w:hAnsi="Times New Roman" w:cs="Times New Roman"/>
          <w:sz w:val="28"/>
          <w:szCs w:val="28"/>
        </w:rPr>
        <w:t xml:space="preserve"> (сумісність</w:t>
      </w:r>
      <w:r w:rsidR="003B7CE8" w:rsidRPr="003B7CE8">
        <w:rPr>
          <w:rFonts w:ascii="Times New Roman" w:hAnsi="Times New Roman" w:cs="Times New Roman"/>
          <w:sz w:val="28"/>
          <w:szCs w:val="28"/>
        </w:rPr>
        <w:t xml:space="preserve"> продуктів, ї</w:t>
      </w:r>
      <w:r w:rsidRPr="003B7CE8">
        <w:rPr>
          <w:rFonts w:ascii="Times New Roman" w:hAnsi="Times New Roman" w:cs="Times New Roman"/>
          <w:sz w:val="28"/>
          <w:szCs w:val="28"/>
        </w:rPr>
        <w:t>х вза</w:t>
      </w:r>
      <w:r w:rsidR="003B7CE8" w:rsidRPr="003B7CE8">
        <w:rPr>
          <w:rFonts w:ascii="Times New Roman" w:hAnsi="Times New Roman" w:cs="Times New Roman"/>
          <w:sz w:val="28"/>
          <w:szCs w:val="28"/>
        </w:rPr>
        <w:t>є</w:t>
      </w:r>
      <w:r w:rsidRPr="003B7CE8">
        <w:rPr>
          <w:rFonts w:ascii="Times New Roman" w:hAnsi="Times New Roman" w:cs="Times New Roman"/>
          <w:sz w:val="28"/>
          <w:szCs w:val="28"/>
        </w:rPr>
        <w:t>мозаміна, режим холодного й теплового оброблення сировини</w:t>
      </w:r>
      <w:r w:rsidR="003B7CE8" w:rsidRPr="003B7CE8">
        <w:rPr>
          <w:rFonts w:ascii="Times New Roman" w:hAnsi="Times New Roman" w:cs="Times New Roman"/>
          <w:sz w:val="28"/>
          <w:szCs w:val="28"/>
        </w:rPr>
        <w:t xml:space="preserve"> </w:t>
      </w:r>
      <w:r w:rsidRPr="003B7CE8">
        <w:rPr>
          <w:rFonts w:ascii="Times New Roman" w:hAnsi="Times New Roman" w:cs="Times New Roman"/>
          <w:sz w:val="28"/>
          <w:szCs w:val="28"/>
        </w:rPr>
        <w:t>тощо), виз</w:t>
      </w:r>
      <w:r w:rsidR="003B7CE8" w:rsidRPr="003B7CE8">
        <w:rPr>
          <w:rFonts w:ascii="Times New Roman" w:hAnsi="Times New Roman" w:cs="Times New Roman"/>
          <w:sz w:val="28"/>
          <w:szCs w:val="28"/>
        </w:rPr>
        <w:t>начених нормативною документаціє</w:t>
      </w:r>
      <w:r w:rsidRPr="003B7CE8">
        <w:rPr>
          <w:rFonts w:ascii="Times New Roman" w:hAnsi="Times New Roman" w:cs="Times New Roman"/>
          <w:sz w:val="28"/>
          <w:szCs w:val="28"/>
        </w:rPr>
        <w:t>ю (збірниками рецептур страв,</w:t>
      </w:r>
      <w:r w:rsidR="003B7CE8" w:rsidRPr="003B7CE8">
        <w:rPr>
          <w:rFonts w:ascii="Times New Roman" w:hAnsi="Times New Roman" w:cs="Times New Roman"/>
          <w:sz w:val="28"/>
          <w:szCs w:val="28"/>
        </w:rPr>
        <w:t xml:space="preserve"> </w:t>
      </w:r>
      <w:r w:rsidRPr="003B7CE8">
        <w:rPr>
          <w:rFonts w:ascii="Times New Roman" w:hAnsi="Times New Roman" w:cs="Times New Roman"/>
          <w:sz w:val="28"/>
          <w:szCs w:val="28"/>
        </w:rPr>
        <w:t>кулінарних, борошняних кондитерських і булочних виробів, затвердженими в</w:t>
      </w:r>
      <w:r w:rsidR="003B7CE8" w:rsidRPr="003B7CE8">
        <w:rPr>
          <w:rFonts w:ascii="Times New Roman" w:hAnsi="Times New Roman" w:cs="Times New Roman"/>
          <w:sz w:val="28"/>
          <w:szCs w:val="28"/>
        </w:rPr>
        <w:t xml:space="preserve"> </w:t>
      </w:r>
      <w:r w:rsidRPr="003B7CE8">
        <w:rPr>
          <w:rFonts w:ascii="Times New Roman" w:hAnsi="Times New Roman" w:cs="Times New Roman"/>
          <w:sz w:val="28"/>
          <w:szCs w:val="28"/>
        </w:rPr>
        <w:t>установленому порядку, державними стандартами, технічними умовами, а</w:t>
      </w:r>
      <w:r w:rsidR="003B7CE8" w:rsidRPr="003B7CE8">
        <w:rPr>
          <w:rFonts w:ascii="Times New Roman" w:hAnsi="Times New Roman" w:cs="Times New Roman"/>
          <w:sz w:val="28"/>
          <w:szCs w:val="28"/>
        </w:rPr>
        <w:t xml:space="preserve"> </w:t>
      </w:r>
      <w:r w:rsidRPr="003B7CE8">
        <w:rPr>
          <w:rFonts w:ascii="Times New Roman" w:hAnsi="Times New Roman" w:cs="Times New Roman"/>
          <w:sz w:val="28"/>
          <w:szCs w:val="28"/>
        </w:rPr>
        <w:t>також Санітарними правилами).</w:t>
      </w:r>
    </w:p>
    <w:p w:rsidR="00417490" w:rsidRPr="003B7CE8" w:rsidRDefault="00417490" w:rsidP="00C839DD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3B7CE8">
        <w:rPr>
          <w:rFonts w:ascii="Times New Roman" w:hAnsi="Times New Roman" w:cs="Times New Roman"/>
          <w:sz w:val="28"/>
          <w:szCs w:val="28"/>
        </w:rPr>
        <w:t>При користуванні збірниками рецептур страв та кулінарних виробів кухарі</w:t>
      </w:r>
      <w:r w:rsidR="003B7CE8" w:rsidRPr="003B7CE8">
        <w:rPr>
          <w:rFonts w:ascii="Times New Roman" w:hAnsi="Times New Roman" w:cs="Times New Roman"/>
          <w:sz w:val="28"/>
          <w:szCs w:val="28"/>
        </w:rPr>
        <w:t xml:space="preserve"> </w:t>
      </w:r>
      <w:r w:rsidRPr="003B7CE8">
        <w:rPr>
          <w:rFonts w:ascii="Times New Roman" w:hAnsi="Times New Roman" w:cs="Times New Roman"/>
          <w:sz w:val="28"/>
          <w:szCs w:val="28"/>
        </w:rPr>
        <w:t>мають право:</w:t>
      </w:r>
    </w:p>
    <w:p w:rsidR="00417490" w:rsidRPr="003B7CE8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CE8">
        <w:rPr>
          <w:rFonts w:ascii="Times New Roman" w:hAnsi="Times New Roman" w:cs="Times New Roman"/>
          <w:sz w:val="28"/>
          <w:szCs w:val="28"/>
        </w:rPr>
        <w:t>- заміняти (виключати) у рецептурах відсутні види продовольчо</w:t>
      </w:r>
      <w:r w:rsidR="003B7CE8" w:rsidRPr="003B7CE8">
        <w:rPr>
          <w:rFonts w:ascii="Times New Roman" w:hAnsi="Times New Roman" w:cs="Times New Roman"/>
          <w:sz w:val="28"/>
          <w:szCs w:val="28"/>
        </w:rPr>
        <w:t>ї</w:t>
      </w:r>
      <w:r w:rsidRPr="003B7CE8">
        <w:rPr>
          <w:rFonts w:ascii="Times New Roman" w:hAnsi="Times New Roman" w:cs="Times New Roman"/>
          <w:sz w:val="28"/>
          <w:szCs w:val="28"/>
        </w:rPr>
        <w:t xml:space="preserve"> сировини та</w:t>
      </w:r>
      <w:r w:rsidR="003B7CE8" w:rsidRPr="003B7CE8">
        <w:rPr>
          <w:rFonts w:ascii="Times New Roman" w:hAnsi="Times New Roman" w:cs="Times New Roman"/>
          <w:sz w:val="28"/>
          <w:szCs w:val="28"/>
        </w:rPr>
        <w:t xml:space="preserve"> </w:t>
      </w:r>
      <w:r w:rsidRPr="003B7CE8">
        <w:rPr>
          <w:rFonts w:ascii="Times New Roman" w:hAnsi="Times New Roman" w:cs="Times New Roman"/>
          <w:sz w:val="28"/>
          <w:szCs w:val="28"/>
        </w:rPr>
        <w:t>харчових продуктів (крім основних складників страви) або додатково включати</w:t>
      </w:r>
      <w:r w:rsidR="003B7CE8" w:rsidRPr="003B7CE8">
        <w:rPr>
          <w:rFonts w:ascii="Times New Roman" w:hAnsi="Times New Roman" w:cs="Times New Roman"/>
          <w:sz w:val="28"/>
          <w:szCs w:val="28"/>
        </w:rPr>
        <w:t xml:space="preserve"> ї</w:t>
      </w:r>
      <w:r w:rsidRPr="003B7CE8">
        <w:rPr>
          <w:rFonts w:ascii="Times New Roman" w:hAnsi="Times New Roman" w:cs="Times New Roman"/>
          <w:sz w:val="28"/>
          <w:szCs w:val="28"/>
        </w:rPr>
        <w:t>х у необхідних кількостях, не погіршуючи смакових властивостей страв (виробів), при цьому не допускати порушення Санітарних правил, технологічного</w:t>
      </w:r>
      <w:r w:rsidR="003B7CE8" w:rsidRPr="003B7CE8">
        <w:rPr>
          <w:rFonts w:ascii="Times New Roman" w:hAnsi="Times New Roman" w:cs="Times New Roman"/>
          <w:sz w:val="28"/>
          <w:szCs w:val="28"/>
        </w:rPr>
        <w:t xml:space="preserve"> режиму виробництва продукції</w:t>
      </w:r>
      <w:r w:rsidRPr="003B7CE8">
        <w:rPr>
          <w:rFonts w:ascii="Times New Roman" w:hAnsi="Times New Roman" w:cs="Times New Roman"/>
          <w:sz w:val="28"/>
          <w:szCs w:val="28"/>
        </w:rPr>
        <w:t>, погіршення споживних властивостей та якості</w:t>
      </w:r>
      <w:r w:rsidR="003B7CE8" w:rsidRPr="003B7CE8">
        <w:rPr>
          <w:rFonts w:ascii="Times New Roman" w:hAnsi="Times New Roman" w:cs="Times New Roman"/>
          <w:sz w:val="28"/>
          <w:szCs w:val="28"/>
        </w:rPr>
        <w:t xml:space="preserve"> с</w:t>
      </w:r>
      <w:r w:rsidRPr="003B7CE8">
        <w:rPr>
          <w:rFonts w:ascii="Times New Roman" w:hAnsi="Times New Roman" w:cs="Times New Roman"/>
          <w:sz w:val="28"/>
          <w:szCs w:val="28"/>
        </w:rPr>
        <w:t xml:space="preserve">трав </w:t>
      </w:r>
      <w:r w:rsidR="003B7CE8" w:rsidRPr="003B7CE8">
        <w:rPr>
          <w:rFonts w:ascii="Times New Roman" w:hAnsi="Times New Roman" w:cs="Times New Roman"/>
          <w:sz w:val="28"/>
          <w:szCs w:val="28"/>
        </w:rPr>
        <w:t>(</w:t>
      </w:r>
      <w:r w:rsidRPr="003B7CE8">
        <w:rPr>
          <w:rFonts w:ascii="Times New Roman" w:hAnsi="Times New Roman" w:cs="Times New Roman"/>
          <w:sz w:val="28"/>
          <w:szCs w:val="28"/>
        </w:rPr>
        <w:t>виробів). Зміни до рецептур в обов'язковому порядку вносяться в технологічні і калькуляційні карти;</w:t>
      </w:r>
    </w:p>
    <w:p w:rsidR="00417490" w:rsidRPr="003B7CE8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CE8">
        <w:rPr>
          <w:rFonts w:ascii="Times New Roman" w:hAnsi="Times New Roman" w:cs="Times New Roman"/>
          <w:sz w:val="28"/>
          <w:szCs w:val="28"/>
        </w:rPr>
        <w:t>- з урахуванням попиту споживачів змінювати норми відпускання страв (виробів), у тому числі соусів та гарнірів, там, де дозволя</w:t>
      </w:r>
      <w:r w:rsidR="003B7CE8" w:rsidRPr="003B7CE8">
        <w:rPr>
          <w:rFonts w:ascii="Times New Roman" w:hAnsi="Times New Roman" w:cs="Times New Roman"/>
          <w:sz w:val="28"/>
          <w:szCs w:val="28"/>
        </w:rPr>
        <w:t>є</w:t>
      </w:r>
      <w:r w:rsidRPr="003B7CE8">
        <w:rPr>
          <w:rFonts w:ascii="Times New Roman" w:hAnsi="Times New Roman" w:cs="Times New Roman"/>
          <w:sz w:val="28"/>
          <w:szCs w:val="28"/>
        </w:rPr>
        <w:t xml:space="preserve"> технологія</w:t>
      </w:r>
      <w:r w:rsidR="003B7CE8" w:rsidRPr="003B7CE8">
        <w:rPr>
          <w:rFonts w:ascii="Times New Roman" w:hAnsi="Times New Roman" w:cs="Times New Roman"/>
          <w:sz w:val="28"/>
          <w:szCs w:val="28"/>
        </w:rPr>
        <w:t xml:space="preserve"> </w:t>
      </w:r>
      <w:r w:rsidRPr="003B7CE8">
        <w:rPr>
          <w:rFonts w:ascii="Times New Roman" w:hAnsi="Times New Roman" w:cs="Times New Roman"/>
          <w:sz w:val="28"/>
          <w:szCs w:val="28"/>
        </w:rPr>
        <w:t>приготування.</w:t>
      </w:r>
    </w:p>
    <w:p w:rsidR="00417490" w:rsidRPr="003B7CE8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CE8">
        <w:rPr>
          <w:rFonts w:ascii="Times New Roman" w:hAnsi="Times New Roman" w:cs="Times New Roman"/>
          <w:sz w:val="28"/>
          <w:szCs w:val="28"/>
        </w:rPr>
        <w:t>3.3</w:t>
      </w:r>
      <w:r w:rsidR="003B7CE8" w:rsidRPr="003B7CE8">
        <w:rPr>
          <w:rFonts w:ascii="Times New Roman" w:hAnsi="Times New Roman" w:cs="Times New Roman"/>
          <w:sz w:val="28"/>
          <w:szCs w:val="28"/>
        </w:rPr>
        <w:t> </w:t>
      </w:r>
      <w:r w:rsidRPr="003B7CE8">
        <w:rPr>
          <w:rFonts w:ascii="Times New Roman" w:hAnsi="Times New Roman" w:cs="Times New Roman"/>
          <w:sz w:val="28"/>
          <w:szCs w:val="28"/>
        </w:rPr>
        <w:t>Кухарі та кондитери повинні бути забезпечені на робочих місцях технологічними картами із зазначенням норм закладки продовольчо</w:t>
      </w:r>
      <w:r w:rsidR="003B7CE8" w:rsidRPr="003B7CE8">
        <w:rPr>
          <w:rFonts w:ascii="Times New Roman" w:hAnsi="Times New Roman" w:cs="Times New Roman"/>
          <w:sz w:val="28"/>
          <w:szCs w:val="28"/>
        </w:rPr>
        <w:t>ї</w:t>
      </w:r>
      <w:r w:rsidRPr="003B7CE8">
        <w:rPr>
          <w:rFonts w:ascii="Times New Roman" w:hAnsi="Times New Roman" w:cs="Times New Roman"/>
          <w:sz w:val="28"/>
          <w:szCs w:val="28"/>
        </w:rPr>
        <w:t xml:space="preserve"> сировини та</w:t>
      </w:r>
      <w:r w:rsidR="003B7CE8" w:rsidRPr="003B7CE8">
        <w:rPr>
          <w:rFonts w:ascii="Times New Roman" w:hAnsi="Times New Roman" w:cs="Times New Roman"/>
          <w:sz w:val="28"/>
          <w:szCs w:val="28"/>
        </w:rPr>
        <w:t xml:space="preserve"> </w:t>
      </w:r>
      <w:r w:rsidRPr="003B7CE8">
        <w:rPr>
          <w:rFonts w:ascii="Times New Roman" w:hAnsi="Times New Roman" w:cs="Times New Roman"/>
          <w:sz w:val="28"/>
          <w:szCs w:val="28"/>
        </w:rPr>
        <w:t>харчових продуктів на страви або вироби та технологі</w:t>
      </w:r>
      <w:r w:rsidR="003B7CE8" w:rsidRPr="003B7CE8">
        <w:rPr>
          <w:rFonts w:ascii="Times New Roman" w:hAnsi="Times New Roman" w:cs="Times New Roman"/>
          <w:sz w:val="28"/>
          <w:szCs w:val="28"/>
        </w:rPr>
        <w:t>ї ї</w:t>
      </w:r>
      <w:r w:rsidRPr="003B7CE8">
        <w:rPr>
          <w:rFonts w:ascii="Times New Roman" w:hAnsi="Times New Roman" w:cs="Times New Roman"/>
          <w:sz w:val="28"/>
          <w:szCs w:val="28"/>
        </w:rPr>
        <w:t>х приготування.</w:t>
      </w:r>
    </w:p>
    <w:p w:rsidR="00417490" w:rsidRPr="003B7CE8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CE8">
        <w:rPr>
          <w:rFonts w:ascii="Times New Roman" w:hAnsi="Times New Roman" w:cs="Times New Roman"/>
          <w:sz w:val="28"/>
          <w:szCs w:val="28"/>
        </w:rPr>
        <w:t>3.4</w:t>
      </w:r>
      <w:r w:rsidR="003B7CE8" w:rsidRPr="003B7CE8">
        <w:rPr>
          <w:rFonts w:ascii="Times New Roman" w:hAnsi="Times New Roman" w:cs="Times New Roman"/>
          <w:sz w:val="28"/>
          <w:szCs w:val="28"/>
        </w:rPr>
        <w:t> Партії</w:t>
      </w:r>
      <w:r w:rsidRPr="003B7CE8">
        <w:rPr>
          <w:rFonts w:ascii="Times New Roman" w:hAnsi="Times New Roman" w:cs="Times New Roman"/>
          <w:sz w:val="28"/>
          <w:szCs w:val="28"/>
        </w:rPr>
        <w:t xml:space="preserve"> страв виготовлюються в таких обсягах, щоб забезпечити </w:t>
      </w:r>
      <w:r w:rsidR="003B7CE8" w:rsidRPr="003B7CE8">
        <w:rPr>
          <w:rFonts w:ascii="Times New Roman" w:hAnsi="Times New Roman" w:cs="Times New Roman"/>
          <w:sz w:val="28"/>
          <w:szCs w:val="28"/>
        </w:rPr>
        <w:t>ї</w:t>
      </w:r>
      <w:r w:rsidRPr="003B7CE8">
        <w:rPr>
          <w:rFonts w:ascii="Times New Roman" w:hAnsi="Times New Roman" w:cs="Times New Roman"/>
          <w:sz w:val="28"/>
          <w:szCs w:val="28"/>
        </w:rPr>
        <w:t>х</w:t>
      </w:r>
      <w:r w:rsidR="003B7CE8" w:rsidRPr="003B7CE8">
        <w:rPr>
          <w:rFonts w:ascii="Times New Roman" w:hAnsi="Times New Roman" w:cs="Times New Roman"/>
          <w:sz w:val="28"/>
          <w:szCs w:val="28"/>
        </w:rPr>
        <w:t xml:space="preserve"> </w:t>
      </w:r>
      <w:r w:rsidRPr="003B7CE8">
        <w:rPr>
          <w:rFonts w:ascii="Times New Roman" w:hAnsi="Times New Roman" w:cs="Times New Roman"/>
          <w:sz w:val="28"/>
          <w:szCs w:val="28"/>
        </w:rPr>
        <w:t>реалізацію в терміни, визначені нормативною документаці</w:t>
      </w:r>
      <w:r w:rsidR="003B7CE8" w:rsidRPr="003B7CE8">
        <w:rPr>
          <w:rFonts w:ascii="Times New Roman" w:hAnsi="Times New Roman" w:cs="Times New Roman"/>
          <w:sz w:val="28"/>
          <w:szCs w:val="28"/>
        </w:rPr>
        <w:t>є</w:t>
      </w:r>
      <w:r w:rsidRPr="003B7CE8">
        <w:rPr>
          <w:rFonts w:ascii="Times New Roman" w:hAnsi="Times New Roman" w:cs="Times New Roman"/>
          <w:sz w:val="28"/>
          <w:szCs w:val="28"/>
        </w:rPr>
        <w:t>ю.</w:t>
      </w:r>
    </w:p>
    <w:p w:rsidR="00417490" w:rsidRPr="003B7CE8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CE8">
        <w:rPr>
          <w:rFonts w:ascii="Times New Roman" w:hAnsi="Times New Roman" w:cs="Times New Roman"/>
          <w:sz w:val="28"/>
          <w:szCs w:val="28"/>
        </w:rPr>
        <w:t>3.5</w:t>
      </w:r>
      <w:r w:rsidR="003B7CE8" w:rsidRPr="003B7CE8">
        <w:rPr>
          <w:rFonts w:ascii="Times New Roman" w:hAnsi="Times New Roman" w:cs="Times New Roman"/>
          <w:sz w:val="28"/>
          <w:szCs w:val="28"/>
        </w:rPr>
        <w:t> </w:t>
      </w:r>
      <w:r w:rsidRPr="003B7CE8">
        <w:rPr>
          <w:rFonts w:ascii="Times New Roman" w:hAnsi="Times New Roman" w:cs="Times New Roman"/>
          <w:sz w:val="28"/>
          <w:szCs w:val="28"/>
        </w:rPr>
        <w:t>У разі, коли продукція може завдати шкоди життю або здоров'ю</w:t>
      </w:r>
      <w:r w:rsidR="003B7CE8" w:rsidRPr="003B7CE8">
        <w:rPr>
          <w:rFonts w:ascii="Times New Roman" w:hAnsi="Times New Roman" w:cs="Times New Roman"/>
          <w:sz w:val="28"/>
          <w:szCs w:val="28"/>
        </w:rPr>
        <w:t xml:space="preserve"> </w:t>
      </w:r>
      <w:r w:rsidRPr="003B7CE8">
        <w:rPr>
          <w:rFonts w:ascii="Times New Roman" w:hAnsi="Times New Roman" w:cs="Times New Roman"/>
          <w:sz w:val="28"/>
          <w:szCs w:val="28"/>
        </w:rPr>
        <w:t>споживача,</w:t>
      </w:r>
      <w:r w:rsidR="003B7CE8" w:rsidRPr="003B7CE8">
        <w:rPr>
          <w:rFonts w:ascii="Times New Roman" w:hAnsi="Times New Roman" w:cs="Times New Roman"/>
          <w:sz w:val="28"/>
          <w:szCs w:val="28"/>
        </w:rPr>
        <w:t xml:space="preserve"> </w:t>
      </w:r>
      <w:r w:rsidRPr="003B7CE8">
        <w:rPr>
          <w:rFonts w:ascii="Times New Roman" w:hAnsi="Times New Roman" w:cs="Times New Roman"/>
          <w:sz w:val="28"/>
          <w:szCs w:val="28"/>
        </w:rPr>
        <w:t>завідуюч</w:t>
      </w:r>
      <w:r w:rsidR="003B7CE8" w:rsidRPr="003B7CE8">
        <w:rPr>
          <w:rFonts w:ascii="Times New Roman" w:hAnsi="Times New Roman" w:cs="Times New Roman"/>
          <w:sz w:val="28"/>
          <w:szCs w:val="28"/>
        </w:rPr>
        <w:t>ий ї</w:t>
      </w:r>
      <w:r w:rsidRPr="003B7CE8">
        <w:rPr>
          <w:rFonts w:ascii="Times New Roman" w:hAnsi="Times New Roman" w:cs="Times New Roman"/>
          <w:sz w:val="28"/>
          <w:szCs w:val="28"/>
        </w:rPr>
        <w:t>дальнею зобов'язан</w:t>
      </w:r>
      <w:r w:rsidR="003B7CE8" w:rsidRPr="003B7CE8">
        <w:rPr>
          <w:rFonts w:ascii="Times New Roman" w:hAnsi="Times New Roman" w:cs="Times New Roman"/>
          <w:sz w:val="28"/>
          <w:szCs w:val="28"/>
        </w:rPr>
        <w:t>ий негайно припинити її</w:t>
      </w:r>
      <w:r w:rsidRPr="003B7CE8">
        <w:rPr>
          <w:rFonts w:ascii="Times New Roman" w:hAnsi="Times New Roman" w:cs="Times New Roman"/>
          <w:sz w:val="28"/>
          <w:szCs w:val="28"/>
        </w:rPr>
        <w:t xml:space="preserve"> продаж і </w:t>
      </w:r>
      <w:r w:rsidR="003B7CE8" w:rsidRPr="003B7CE8">
        <w:rPr>
          <w:rFonts w:ascii="Times New Roman" w:hAnsi="Times New Roman" w:cs="Times New Roman"/>
          <w:sz w:val="28"/>
          <w:szCs w:val="28"/>
        </w:rPr>
        <w:t>в</w:t>
      </w:r>
      <w:r w:rsidRPr="003B7CE8">
        <w:rPr>
          <w:rFonts w:ascii="Times New Roman" w:hAnsi="Times New Roman" w:cs="Times New Roman"/>
          <w:sz w:val="28"/>
          <w:szCs w:val="28"/>
        </w:rPr>
        <w:t>иробництво до</w:t>
      </w:r>
      <w:r w:rsidR="003B7CE8" w:rsidRPr="003B7CE8">
        <w:rPr>
          <w:rFonts w:ascii="Times New Roman" w:hAnsi="Times New Roman" w:cs="Times New Roman"/>
          <w:sz w:val="28"/>
          <w:szCs w:val="28"/>
        </w:rPr>
        <w:t xml:space="preserve"> </w:t>
      </w:r>
      <w:r w:rsidRPr="003B7CE8">
        <w:rPr>
          <w:rFonts w:ascii="Times New Roman" w:hAnsi="Times New Roman" w:cs="Times New Roman"/>
          <w:sz w:val="28"/>
          <w:szCs w:val="28"/>
        </w:rPr>
        <w:t>усунення причин, які можуть зашкодити.</w:t>
      </w:r>
    </w:p>
    <w:p w:rsidR="00417490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CE8">
        <w:rPr>
          <w:rFonts w:ascii="Times New Roman" w:hAnsi="Times New Roman" w:cs="Times New Roman"/>
          <w:sz w:val="28"/>
          <w:szCs w:val="28"/>
        </w:rPr>
        <w:t>У разі, коли причини, які можуть зашкодити, неможли</w:t>
      </w:r>
      <w:r w:rsidR="003B7CE8" w:rsidRPr="003B7CE8">
        <w:rPr>
          <w:rFonts w:ascii="Times New Roman" w:hAnsi="Times New Roman" w:cs="Times New Roman"/>
          <w:sz w:val="28"/>
          <w:szCs w:val="28"/>
        </w:rPr>
        <w:t>во усунути, завідувач ї</w:t>
      </w:r>
      <w:r w:rsidRPr="003B7CE8">
        <w:rPr>
          <w:rFonts w:ascii="Times New Roman" w:hAnsi="Times New Roman" w:cs="Times New Roman"/>
          <w:sz w:val="28"/>
          <w:szCs w:val="28"/>
        </w:rPr>
        <w:t>дальнею зобов'язан</w:t>
      </w:r>
      <w:r w:rsidR="003B7CE8" w:rsidRPr="003B7CE8">
        <w:rPr>
          <w:rFonts w:ascii="Times New Roman" w:hAnsi="Times New Roman" w:cs="Times New Roman"/>
          <w:sz w:val="28"/>
          <w:szCs w:val="28"/>
        </w:rPr>
        <w:t>ий</w:t>
      </w:r>
      <w:r w:rsidRPr="003B7CE8">
        <w:rPr>
          <w:rFonts w:ascii="Times New Roman" w:hAnsi="Times New Roman" w:cs="Times New Roman"/>
          <w:sz w:val="28"/>
          <w:szCs w:val="28"/>
        </w:rPr>
        <w:t xml:space="preserve"> вилучити з обігу неякісну та небезпечну продукцію,</w:t>
      </w:r>
      <w:r w:rsidR="003B7CE8" w:rsidRPr="003B7CE8">
        <w:rPr>
          <w:rFonts w:ascii="Times New Roman" w:hAnsi="Times New Roman" w:cs="Times New Roman"/>
          <w:sz w:val="28"/>
          <w:szCs w:val="28"/>
        </w:rPr>
        <w:t xml:space="preserve"> відкликати її</w:t>
      </w:r>
      <w:r w:rsidRPr="003B7CE8">
        <w:rPr>
          <w:rFonts w:ascii="Times New Roman" w:hAnsi="Times New Roman" w:cs="Times New Roman"/>
          <w:sz w:val="28"/>
          <w:szCs w:val="28"/>
        </w:rPr>
        <w:t xml:space="preserve"> від споживачів.</w:t>
      </w:r>
    </w:p>
    <w:p w:rsidR="00026AE6" w:rsidRPr="00026AE6" w:rsidRDefault="00026AE6" w:rsidP="00C839DD">
      <w:pPr>
        <w:spacing w:after="120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417490" w:rsidRDefault="00EB0A91" w:rsidP="00C839DD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 О</w:t>
      </w:r>
      <w:r w:rsidR="00417490" w:rsidRPr="00EB0A91">
        <w:rPr>
          <w:b/>
          <w:sz w:val="28"/>
          <w:szCs w:val="28"/>
        </w:rPr>
        <w:t>ганізація обслуговування споживачів</w:t>
      </w:r>
    </w:p>
    <w:p w:rsidR="00026AE6" w:rsidRPr="00026AE6" w:rsidRDefault="00026AE6" w:rsidP="00C839DD">
      <w:pPr>
        <w:spacing w:after="120"/>
        <w:ind w:firstLine="567"/>
        <w:jc w:val="center"/>
        <w:rPr>
          <w:b/>
          <w:sz w:val="20"/>
          <w:szCs w:val="28"/>
        </w:rPr>
      </w:pPr>
    </w:p>
    <w:p w:rsidR="00417490" w:rsidRPr="00EB0A91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A91">
        <w:rPr>
          <w:rFonts w:ascii="Times New Roman" w:hAnsi="Times New Roman" w:cs="Times New Roman"/>
          <w:sz w:val="28"/>
          <w:szCs w:val="28"/>
        </w:rPr>
        <w:t>4.1</w:t>
      </w:r>
      <w:r w:rsidR="00EB0A91" w:rsidRPr="00EB0A91">
        <w:rPr>
          <w:rFonts w:ascii="Times New Roman" w:hAnsi="Times New Roman" w:cs="Times New Roman"/>
          <w:sz w:val="28"/>
          <w:szCs w:val="28"/>
        </w:rPr>
        <w:t> У ї</w:t>
      </w:r>
      <w:r w:rsidRPr="00EB0A91">
        <w:rPr>
          <w:rFonts w:ascii="Times New Roman" w:hAnsi="Times New Roman" w:cs="Times New Roman"/>
          <w:sz w:val="28"/>
          <w:szCs w:val="28"/>
        </w:rPr>
        <w:t xml:space="preserve">дальні </w:t>
      </w:r>
      <w:r w:rsidR="00EB0A91" w:rsidRPr="00EB0A91">
        <w:rPr>
          <w:rFonts w:ascii="Times New Roman" w:hAnsi="Times New Roman" w:cs="Times New Roman"/>
          <w:sz w:val="28"/>
          <w:szCs w:val="28"/>
        </w:rPr>
        <w:t>фахового коледжу</w:t>
      </w:r>
      <w:r w:rsidRPr="00EB0A91">
        <w:rPr>
          <w:rFonts w:ascii="Times New Roman" w:hAnsi="Times New Roman" w:cs="Times New Roman"/>
          <w:sz w:val="28"/>
          <w:szCs w:val="28"/>
        </w:rPr>
        <w:t xml:space="preserve"> використову</w:t>
      </w:r>
      <w:r w:rsidR="00EB0A91" w:rsidRPr="00EB0A91">
        <w:rPr>
          <w:rFonts w:ascii="Times New Roman" w:hAnsi="Times New Roman" w:cs="Times New Roman"/>
          <w:sz w:val="28"/>
          <w:szCs w:val="28"/>
        </w:rPr>
        <w:t>є</w:t>
      </w:r>
      <w:r w:rsidRPr="00EB0A91">
        <w:rPr>
          <w:rFonts w:ascii="Times New Roman" w:hAnsi="Times New Roman" w:cs="Times New Roman"/>
          <w:sz w:val="28"/>
          <w:szCs w:val="28"/>
        </w:rPr>
        <w:t>ться метод</w:t>
      </w:r>
      <w:r w:rsidR="00EB0A91" w:rsidRPr="00EB0A91">
        <w:rPr>
          <w:rFonts w:ascii="Times New Roman" w:hAnsi="Times New Roman" w:cs="Times New Roman"/>
          <w:sz w:val="28"/>
          <w:szCs w:val="28"/>
        </w:rPr>
        <w:t xml:space="preserve"> </w:t>
      </w:r>
      <w:r w:rsidRPr="00EB0A91">
        <w:rPr>
          <w:rFonts w:ascii="Times New Roman" w:hAnsi="Times New Roman" w:cs="Times New Roman"/>
          <w:sz w:val="28"/>
          <w:szCs w:val="28"/>
        </w:rPr>
        <w:t>самообслуговування.</w:t>
      </w:r>
    </w:p>
    <w:p w:rsidR="00417490" w:rsidRPr="00D37010" w:rsidRDefault="00417490" w:rsidP="00C839DD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D37010">
        <w:rPr>
          <w:rFonts w:ascii="Times New Roman" w:hAnsi="Times New Roman" w:cs="Times New Roman"/>
          <w:sz w:val="28"/>
          <w:szCs w:val="28"/>
        </w:rPr>
        <w:t>4.2</w:t>
      </w:r>
      <w:r w:rsidR="00EB0A91" w:rsidRPr="00D37010">
        <w:rPr>
          <w:rFonts w:ascii="Times New Roman" w:hAnsi="Times New Roman" w:cs="Times New Roman"/>
          <w:sz w:val="28"/>
          <w:szCs w:val="28"/>
        </w:rPr>
        <w:t> </w:t>
      </w:r>
      <w:r w:rsidRPr="00D37010">
        <w:rPr>
          <w:rFonts w:ascii="Times New Roman" w:hAnsi="Times New Roman" w:cs="Times New Roman"/>
          <w:sz w:val="28"/>
          <w:szCs w:val="28"/>
        </w:rPr>
        <w:t>Розрахунки з</w:t>
      </w:r>
      <w:r w:rsidR="00EB0A91" w:rsidRPr="00D37010">
        <w:rPr>
          <w:rFonts w:ascii="Times New Roman" w:hAnsi="Times New Roman" w:cs="Times New Roman"/>
          <w:sz w:val="28"/>
          <w:szCs w:val="28"/>
        </w:rPr>
        <w:t>а продукцію й надані послуги в ї</w:t>
      </w:r>
      <w:r w:rsidRPr="00D37010">
        <w:rPr>
          <w:rFonts w:ascii="Times New Roman" w:hAnsi="Times New Roman" w:cs="Times New Roman"/>
          <w:sz w:val="28"/>
          <w:szCs w:val="28"/>
        </w:rPr>
        <w:t xml:space="preserve">дальні </w:t>
      </w:r>
      <w:r w:rsidR="00EB0A91" w:rsidRPr="00D37010">
        <w:rPr>
          <w:rFonts w:ascii="Times New Roman" w:hAnsi="Times New Roman" w:cs="Times New Roman"/>
          <w:sz w:val="28"/>
          <w:szCs w:val="28"/>
        </w:rPr>
        <w:t xml:space="preserve">фахового коледжу </w:t>
      </w:r>
      <w:r w:rsidRPr="00D37010">
        <w:rPr>
          <w:rFonts w:ascii="Times New Roman" w:hAnsi="Times New Roman" w:cs="Times New Roman"/>
          <w:sz w:val="28"/>
          <w:szCs w:val="28"/>
        </w:rPr>
        <w:t>здійснюються за готівку із застосуванням ре</w:t>
      </w:r>
      <w:r w:rsidR="00D37010" w:rsidRPr="00D37010">
        <w:rPr>
          <w:rFonts w:ascii="Times New Roman" w:hAnsi="Times New Roman" w:cs="Times New Roman"/>
          <w:sz w:val="28"/>
          <w:szCs w:val="28"/>
        </w:rPr>
        <w:t>є</w:t>
      </w:r>
      <w:r w:rsidRPr="00D37010">
        <w:rPr>
          <w:rFonts w:ascii="Times New Roman" w:hAnsi="Times New Roman" w:cs="Times New Roman"/>
          <w:sz w:val="28"/>
          <w:szCs w:val="28"/>
        </w:rPr>
        <w:t>страторів розрахункових операцій</w:t>
      </w:r>
      <w:r w:rsidR="00D37010" w:rsidRPr="00D37010">
        <w:rPr>
          <w:rFonts w:ascii="Times New Roman" w:hAnsi="Times New Roman" w:cs="Times New Roman"/>
          <w:sz w:val="28"/>
          <w:szCs w:val="28"/>
        </w:rPr>
        <w:t xml:space="preserve"> </w:t>
      </w:r>
      <w:r w:rsidRPr="00D37010">
        <w:rPr>
          <w:rFonts w:ascii="Times New Roman" w:hAnsi="Times New Roman" w:cs="Times New Roman"/>
          <w:sz w:val="28"/>
          <w:szCs w:val="28"/>
        </w:rPr>
        <w:lastRenderedPageBreak/>
        <w:t>(ел</w:t>
      </w:r>
      <w:r w:rsidR="00D37010" w:rsidRPr="00D37010">
        <w:rPr>
          <w:rFonts w:ascii="Times New Roman" w:hAnsi="Times New Roman" w:cs="Times New Roman"/>
          <w:sz w:val="28"/>
          <w:szCs w:val="28"/>
        </w:rPr>
        <w:t>ектронний контрольно-касовий ап</w:t>
      </w:r>
      <w:r w:rsidRPr="00D37010">
        <w:rPr>
          <w:rFonts w:ascii="Times New Roman" w:hAnsi="Times New Roman" w:cs="Times New Roman"/>
          <w:sz w:val="28"/>
          <w:szCs w:val="28"/>
        </w:rPr>
        <w:t>арат).</w:t>
      </w:r>
    </w:p>
    <w:p w:rsidR="00417490" w:rsidRPr="00C419C9" w:rsidRDefault="00417490" w:rsidP="00C839DD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C419C9">
        <w:rPr>
          <w:rFonts w:ascii="Times New Roman" w:hAnsi="Times New Roman" w:cs="Times New Roman"/>
          <w:sz w:val="28"/>
          <w:szCs w:val="28"/>
        </w:rPr>
        <w:t>4.3</w:t>
      </w:r>
      <w:r w:rsidR="00C419C9" w:rsidRPr="00C419C9">
        <w:rPr>
          <w:rFonts w:ascii="Times New Roman" w:hAnsi="Times New Roman" w:cs="Times New Roman"/>
          <w:sz w:val="28"/>
          <w:szCs w:val="28"/>
        </w:rPr>
        <w:t> </w:t>
      </w:r>
      <w:r w:rsidRPr="00C419C9">
        <w:rPr>
          <w:rFonts w:ascii="Times New Roman" w:hAnsi="Times New Roman" w:cs="Times New Roman"/>
          <w:sz w:val="28"/>
          <w:szCs w:val="28"/>
        </w:rPr>
        <w:t xml:space="preserve">У </w:t>
      </w:r>
      <w:r w:rsidR="00C419C9" w:rsidRPr="00C419C9">
        <w:rPr>
          <w:rFonts w:ascii="Times New Roman" w:hAnsi="Times New Roman" w:cs="Times New Roman"/>
          <w:sz w:val="28"/>
          <w:szCs w:val="28"/>
        </w:rPr>
        <w:t>ї</w:t>
      </w:r>
      <w:r w:rsidRPr="00C419C9">
        <w:rPr>
          <w:rFonts w:ascii="Times New Roman" w:hAnsi="Times New Roman" w:cs="Times New Roman"/>
          <w:sz w:val="28"/>
          <w:szCs w:val="28"/>
        </w:rPr>
        <w:t xml:space="preserve">дальні </w:t>
      </w:r>
      <w:r w:rsidR="00C419C9" w:rsidRPr="00C419C9">
        <w:rPr>
          <w:rFonts w:ascii="Times New Roman" w:hAnsi="Times New Roman" w:cs="Times New Roman"/>
          <w:sz w:val="28"/>
          <w:szCs w:val="28"/>
        </w:rPr>
        <w:t>фахового коледжу</w:t>
      </w:r>
      <w:r w:rsidRPr="00C419C9">
        <w:rPr>
          <w:rFonts w:ascii="Times New Roman" w:hAnsi="Times New Roman" w:cs="Times New Roman"/>
          <w:sz w:val="28"/>
          <w:szCs w:val="28"/>
        </w:rPr>
        <w:t xml:space="preserve"> (касовий чек) вида</w:t>
      </w:r>
      <w:r w:rsidR="00C419C9" w:rsidRPr="00C419C9">
        <w:rPr>
          <w:rFonts w:ascii="Times New Roman" w:hAnsi="Times New Roman" w:cs="Times New Roman"/>
          <w:sz w:val="28"/>
          <w:szCs w:val="28"/>
        </w:rPr>
        <w:t>є</w:t>
      </w:r>
      <w:r w:rsidRPr="00C419C9">
        <w:rPr>
          <w:rFonts w:ascii="Times New Roman" w:hAnsi="Times New Roman" w:cs="Times New Roman"/>
          <w:sz w:val="28"/>
          <w:szCs w:val="28"/>
        </w:rPr>
        <w:t>ться споживачеві після</w:t>
      </w:r>
      <w:r w:rsidR="00C419C9" w:rsidRPr="00C419C9">
        <w:rPr>
          <w:rFonts w:ascii="Times New Roman" w:hAnsi="Times New Roman" w:cs="Times New Roman"/>
          <w:sz w:val="28"/>
          <w:szCs w:val="28"/>
        </w:rPr>
        <w:t xml:space="preserve"> </w:t>
      </w:r>
      <w:r w:rsidRPr="00C419C9">
        <w:rPr>
          <w:rFonts w:ascii="Times New Roman" w:hAnsi="Times New Roman" w:cs="Times New Roman"/>
          <w:sz w:val="28"/>
          <w:szCs w:val="28"/>
        </w:rPr>
        <w:t>оплати</w:t>
      </w:r>
      <w:r w:rsidR="00C419C9" w:rsidRPr="00C419C9">
        <w:rPr>
          <w:rFonts w:ascii="Times New Roman" w:hAnsi="Times New Roman" w:cs="Times New Roman"/>
          <w:sz w:val="28"/>
          <w:szCs w:val="28"/>
        </w:rPr>
        <w:t xml:space="preserve"> </w:t>
      </w:r>
      <w:r w:rsidRPr="00C419C9">
        <w:rPr>
          <w:rFonts w:ascii="Times New Roman" w:hAnsi="Times New Roman" w:cs="Times New Roman"/>
          <w:sz w:val="28"/>
          <w:szCs w:val="28"/>
        </w:rPr>
        <w:t xml:space="preserve">вартості </w:t>
      </w:r>
      <w:r w:rsidR="00C419C9" w:rsidRPr="00C419C9">
        <w:rPr>
          <w:rFonts w:ascii="Times New Roman" w:hAnsi="Times New Roman" w:cs="Times New Roman"/>
          <w:sz w:val="28"/>
          <w:szCs w:val="28"/>
        </w:rPr>
        <w:t>продукції</w:t>
      </w:r>
      <w:r w:rsidRPr="00C419C9">
        <w:rPr>
          <w:rFonts w:ascii="Times New Roman" w:hAnsi="Times New Roman" w:cs="Times New Roman"/>
          <w:sz w:val="28"/>
          <w:szCs w:val="28"/>
        </w:rPr>
        <w:t xml:space="preserve"> готівкою.</w:t>
      </w:r>
    </w:p>
    <w:p w:rsidR="00417490" w:rsidRPr="00C419C9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9C9">
        <w:rPr>
          <w:rFonts w:ascii="Times New Roman" w:hAnsi="Times New Roman" w:cs="Times New Roman"/>
          <w:sz w:val="28"/>
          <w:szCs w:val="28"/>
        </w:rPr>
        <w:t>4.4</w:t>
      </w:r>
      <w:r w:rsidR="00C419C9" w:rsidRPr="00C419C9">
        <w:rPr>
          <w:rFonts w:ascii="Times New Roman" w:hAnsi="Times New Roman" w:cs="Times New Roman"/>
          <w:sz w:val="28"/>
          <w:szCs w:val="28"/>
        </w:rPr>
        <w:t> </w:t>
      </w:r>
      <w:r w:rsidRPr="00C419C9">
        <w:rPr>
          <w:rFonts w:ascii="Times New Roman" w:hAnsi="Times New Roman" w:cs="Times New Roman"/>
          <w:sz w:val="28"/>
          <w:szCs w:val="28"/>
        </w:rPr>
        <w:t>У меню зазнача</w:t>
      </w:r>
      <w:r w:rsidR="00C419C9" w:rsidRPr="00C419C9">
        <w:rPr>
          <w:rFonts w:ascii="Times New Roman" w:hAnsi="Times New Roman" w:cs="Times New Roman"/>
          <w:sz w:val="28"/>
          <w:szCs w:val="28"/>
        </w:rPr>
        <w:t>є</w:t>
      </w:r>
      <w:r w:rsidRPr="00C419C9">
        <w:rPr>
          <w:rFonts w:ascii="Times New Roman" w:hAnsi="Times New Roman" w:cs="Times New Roman"/>
          <w:sz w:val="28"/>
          <w:szCs w:val="28"/>
        </w:rPr>
        <w:t>ться перелік страв кулінарних, борошняних</w:t>
      </w:r>
      <w:r w:rsidR="00C419C9" w:rsidRPr="00C419C9">
        <w:rPr>
          <w:rFonts w:ascii="Times New Roman" w:hAnsi="Times New Roman" w:cs="Times New Roman"/>
          <w:sz w:val="28"/>
          <w:szCs w:val="28"/>
        </w:rPr>
        <w:t xml:space="preserve"> </w:t>
      </w:r>
      <w:r w:rsidRPr="00C419C9">
        <w:rPr>
          <w:rFonts w:ascii="Times New Roman" w:hAnsi="Times New Roman" w:cs="Times New Roman"/>
          <w:sz w:val="28"/>
          <w:szCs w:val="28"/>
        </w:rPr>
        <w:t>кондитер</w:t>
      </w:r>
      <w:r w:rsidR="00C419C9" w:rsidRPr="00C419C9">
        <w:rPr>
          <w:rFonts w:ascii="Times New Roman" w:hAnsi="Times New Roman" w:cs="Times New Roman"/>
          <w:sz w:val="28"/>
          <w:szCs w:val="28"/>
        </w:rPr>
        <w:t>ських, булочних виробів та напої</w:t>
      </w:r>
      <w:r w:rsidRPr="00C419C9">
        <w:rPr>
          <w:rFonts w:ascii="Times New Roman" w:hAnsi="Times New Roman" w:cs="Times New Roman"/>
          <w:sz w:val="28"/>
          <w:szCs w:val="28"/>
        </w:rPr>
        <w:t>в власного виробництва, вихід і ціна</w:t>
      </w:r>
      <w:r w:rsidR="00C419C9" w:rsidRPr="00C419C9">
        <w:rPr>
          <w:rFonts w:ascii="Times New Roman" w:hAnsi="Times New Roman" w:cs="Times New Roman"/>
          <w:sz w:val="28"/>
          <w:szCs w:val="28"/>
        </w:rPr>
        <w:t xml:space="preserve"> однієї порції,</w:t>
      </w:r>
      <w:r w:rsidRPr="00C41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9C9">
        <w:rPr>
          <w:rFonts w:ascii="Times New Roman" w:hAnsi="Times New Roman" w:cs="Times New Roman"/>
          <w:sz w:val="28"/>
          <w:szCs w:val="28"/>
        </w:rPr>
        <w:t>мілілітрів</w:t>
      </w:r>
      <w:proofErr w:type="spellEnd"/>
      <w:r w:rsidRPr="00C419C9">
        <w:rPr>
          <w:rFonts w:ascii="Times New Roman" w:hAnsi="Times New Roman" w:cs="Times New Roman"/>
          <w:sz w:val="28"/>
          <w:szCs w:val="28"/>
        </w:rPr>
        <w:t>.</w:t>
      </w:r>
    </w:p>
    <w:p w:rsidR="00417490" w:rsidRPr="00126116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116">
        <w:rPr>
          <w:rFonts w:ascii="Times New Roman" w:hAnsi="Times New Roman" w:cs="Times New Roman"/>
          <w:sz w:val="28"/>
          <w:szCs w:val="28"/>
        </w:rPr>
        <w:t>Меню мають бути підписані керівником, бухгалтером (калькулятором) та</w:t>
      </w:r>
      <w:r w:rsidR="00126116" w:rsidRPr="00126116">
        <w:rPr>
          <w:rFonts w:ascii="Times New Roman" w:hAnsi="Times New Roman" w:cs="Times New Roman"/>
          <w:sz w:val="28"/>
          <w:szCs w:val="28"/>
        </w:rPr>
        <w:t xml:space="preserve"> </w:t>
      </w:r>
      <w:r w:rsidRPr="00126116">
        <w:rPr>
          <w:rFonts w:ascii="Times New Roman" w:hAnsi="Times New Roman" w:cs="Times New Roman"/>
          <w:sz w:val="28"/>
          <w:szCs w:val="28"/>
        </w:rPr>
        <w:t>матеріально</w:t>
      </w:r>
      <w:r w:rsidR="00126116" w:rsidRPr="00126116">
        <w:rPr>
          <w:rFonts w:ascii="Times New Roman" w:hAnsi="Times New Roman" w:cs="Times New Roman"/>
          <w:sz w:val="28"/>
          <w:szCs w:val="28"/>
        </w:rPr>
        <w:t>-</w:t>
      </w:r>
      <w:r w:rsidRPr="00126116">
        <w:rPr>
          <w:rFonts w:ascii="Times New Roman" w:hAnsi="Times New Roman" w:cs="Times New Roman"/>
          <w:sz w:val="28"/>
          <w:szCs w:val="28"/>
        </w:rPr>
        <w:t>відповідальною особою (завідувач виробництва).</w:t>
      </w:r>
    </w:p>
    <w:p w:rsidR="00417490" w:rsidRPr="00B62086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86">
        <w:rPr>
          <w:rFonts w:ascii="Times New Roman" w:hAnsi="Times New Roman" w:cs="Times New Roman"/>
          <w:sz w:val="28"/>
          <w:szCs w:val="28"/>
        </w:rPr>
        <w:t>4.5</w:t>
      </w:r>
      <w:r w:rsidR="00126116" w:rsidRPr="00B62086">
        <w:rPr>
          <w:rFonts w:ascii="Times New Roman" w:hAnsi="Times New Roman" w:cs="Times New Roman"/>
          <w:sz w:val="28"/>
          <w:szCs w:val="28"/>
        </w:rPr>
        <w:t> </w:t>
      </w:r>
      <w:r w:rsidRPr="00B62086">
        <w:rPr>
          <w:rFonts w:ascii="Times New Roman" w:hAnsi="Times New Roman" w:cs="Times New Roman"/>
          <w:sz w:val="28"/>
          <w:szCs w:val="28"/>
        </w:rPr>
        <w:t xml:space="preserve">Під час обслуговування в </w:t>
      </w:r>
      <w:r w:rsidR="00126116" w:rsidRPr="00B62086">
        <w:rPr>
          <w:rFonts w:ascii="Times New Roman" w:hAnsi="Times New Roman" w:cs="Times New Roman"/>
          <w:sz w:val="28"/>
          <w:szCs w:val="28"/>
        </w:rPr>
        <w:t>ї</w:t>
      </w:r>
      <w:r w:rsidRPr="00B62086">
        <w:rPr>
          <w:rFonts w:ascii="Times New Roman" w:hAnsi="Times New Roman" w:cs="Times New Roman"/>
          <w:sz w:val="28"/>
          <w:szCs w:val="28"/>
        </w:rPr>
        <w:t>дальні за бажанням споживачів кулінарна</w:t>
      </w:r>
      <w:r w:rsidR="00B62086" w:rsidRPr="00B62086">
        <w:rPr>
          <w:rFonts w:ascii="Times New Roman" w:hAnsi="Times New Roman" w:cs="Times New Roman"/>
          <w:sz w:val="28"/>
          <w:szCs w:val="28"/>
        </w:rPr>
        <w:t xml:space="preserve"> </w:t>
      </w:r>
      <w:r w:rsidRPr="00B62086">
        <w:rPr>
          <w:rFonts w:ascii="Times New Roman" w:hAnsi="Times New Roman" w:cs="Times New Roman"/>
          <w:sz w:val="28"/>
          <w:szCs w:val="28"/>
        </w:rPr>
        <w:t>продукція та закупні товари, можуть бути продані на винос у відповідній</w:t>
      </w:r>
      <w:r w:rsidR="00B62086" w:rsidRPr="00B62086">
        <w:rPr>
          <w:rFonts w:ascii="Times New Roman" w:hAnsi="Times New Roman" w:cs="Times New Roman"/>
          <w:sz w:val="28"/>
          <w:szCs w:val="28"/>
        </w:rPr>
        <w:t xml:space="preserve"> </w:t>
      </w:r>
      <w:r w:rsidRPr="00B62086">
        <w:rPr>
          <w:rFonts w:ascii="Times New Roman" w:hAnsi="Times New Roman" w:cs="Times New Roman"/>
          <w:sz w:val="28"/>
          <w:szCs w:val="28"/>
        </w:rPr>
        <w:t>упаковці.</w:t>
      </w:r>
    </w:p>
    <w:p w:rsidR="00417490" w:rsidRPr="00CE0F19" w:rsidRDefault="00417490" w:rsidP="00C839DD">
      <w:pPr>
        <w:spacing w:after="120"/>
        <w:ind w:firstLine="567"/>
        <w:rPr>
          <w:sz w:val="28"/>
          <w:szCs w:val="28"/>
        </w:rPr>
      </w:pPr>
      <w:r w:rsidRPr="00CE0F19">
        <w:rPr>
          <w:sz w:val="28"/>
          <w:szCs w:val="28"/>
        </w:rPr>
        <w:t>4.6</w:t>
      </w:r>
      <w:r w:rsidR="00B62086">
        <w:rPr>
          <w:sz w:val="28"/>
          <w:szCs w:val="28"/>
        </w:rPr>
        <w:t> </w:t>
      </w:r>
      <w:r w:rsidRPr="00CE0F19">
        <w:rPr>
          <w:sz w:val="28"/>
          <w:szCs w:val="28"/>
        </w:rPr>
        <w:t>Споживачам надаються можливості:</w:t>
      </w:r>
    </w:p>
    <w:p w:rsidR="00417490" w:rsidRPr="00B62086" w:rsidRDefault="00417490" w:rsidP="00C839DD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B62086">
        <w:rPr>
          <w:rFonts w:ascii="Times New Roman" w:hAnsi="Times New Roman" w:cs="Times New Roman"/>
          <w:sz w:val="28"/>
          <w:szCs w:val="28"/>
        </w:rPr>
        <w:t>-</w:t>
      </w:r>
      <w:r w:rsidR="00B62086" w:rsidRPr="00B62086">
        <w:rPr>
          <w:rFonts w:ascii="Times New Roman" w:hAnsi="Times New Roman" w:cs="Times New Roman"/>
          <w:sz w:val="28"/>
          <w:szCs w:val="28"/>
        </w:rPr>
        <w:t> </w:t>
      </w:r>
      <w:r w:rsidRPr="00B62086">
        <w:rPr>
          <w:rFonts w:ascii="Times New Roman" w:hAnsi="Times New Roman" w:cs="Times New Roman"/>
          <w:sz w:val="28"/>
          <w:szCs w:val="28"/>
        </w:rPr>
        <w:t xml:space="preserve">ознайомитися </w:t>
      </w:r>
      <w:r w:rsidR="00B62086" w:rsidRPr="00B62086">
        <w:rPr>
          <w:rFonts w:ascii="Times New Roman" w:hAnsi="Times New Roman" w:cs="Times New Roman"/>
          <w:sz w:val="28"/>
          <w:szCs w:val="28"/>
        </w:rPr>
        <w:t>з</w:t>
      </w:r>
      <w:r w:rsidRPr="00B62086">
        <w:rPr>
          <w:rFonts w:ascii="Times New Roman" w:hAnsi="Times New Roman" w:cs="Times New Roman"/>
          <w:sz w:val="28"/>
          <w:szCs w:val="28"/>
        </w:rPr>
        <w:t xml:space="preserve"> меню, найменуванням кондитерських та кулінарних виробів до</w:t>
      </w:r>
      <w:r w:rsidR="00B62086" w:rsidRPr="00B62086">
        <w:rPr>
          <w:rFonts w:ascii="Times New Roman" w:hAnsi="Times New Roman" w:cs="Times New Roman"/>
          <w:sz w:val="28"/>
          <w:szCs w:val="28"/>
        </w:rPr>
        <w:t xml:space="preserve"> </w:t>
      </w:r>
      <w:r w:rsidRPr="00B62086">
        <w:rPr>
          <w:rFonts w:ascii="Times New Roman" w:hAnsi="Times New Roman" w:cs="Times New Roman"/>
          <w:sz w:val="28"/>
          <w:szCs w:val="28"/>
        </w:rPr>
        <w:t>початку обслуговування;</w:t>
      </w:r>
    </w:p>
    <w:p w:rsidR="00417490" w:rsidRPr="00B62086" w:rsidRDefault="00417490" w:rsidP="00C839DD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B62086">
        <w:rPr>
          <w:rFonts w:ascii="Times New Roman" w:hAnsi="Times New Roman" w:cs="Times New Roman"/>
          <w:sz w:val="28"/>
          <w:szCs w:val="28"/>
        </w:rPr>
        <w:t>-</w:t>
      </w:r>
      <w:r w:rsidR="00B62086" w:rsidRPr="00B62086">
        <w:rPr>
          <w:rFonts w:ascii="Times New Roman" w:hAnsi="Times New Roman" w:cs="Times New Roman"/>
          <w:sz w:val="28"/>
          <w:szCs w:val="28"/>
        </w:rPr>
        <w:t> </w:t>
      </w:r>
      <w:r w:rsidRPr="00B62086">
        <w:rPr>
          <w:rFonts w:ascii="Times New Roman" w:hAnsi="Times New Roman" w:cs="Times New Roman"/>
          <w:sz w:val="28"/>
          <w:szCs w:val="28"/>
        </w:rPr>
        <w:t>перевірити об'</w:t>
      </w:r>
      <w:r w:rsidR="00B62086" w:rsidRPr="00B62086">
        <w:rPr>
          <w:rFonts w:ascii="Times New Roman" w:hAnsi="Times New Roman" w:cs="Times New Roman"/>
          <w:sz w:val="28"/>
          <w:szCs w:val="28"/>
        </w:rPr>
        <w:t>є</w:t>
      </w:r>
      <w:r w:rsidRPr="00B62086">
        <w:rPr>
          <w:rFonts w:ascii="Times New Roman" w:hAnsi="Times New Roman" w:cs="Times New Roman"/>
          <w:sz w:val="28"/>
          <w:szCs w:val="28"/>
        </w:rPr>
        <w:t>м, вагу та ціну продукці</w:t>
      </w:r>
      <w:r w:rsidR="00B62086" w:rsidRPr="00B62086">
        <w:rPr>
          <w:rFonts w:ascii="Times New Roman" w:hAnsi="Times New Roman" w:cs="Times New Roman"/>
          <w:sz w:val="28"/>
          <w:szCs w:val="28"/>
        </w:rPr>
        <w:t>ї</w:t>
      </w:r>
      <w:r w:rsidRPr="00B62086">
        <w:rPr>
          <w:rFonts w:ascii="Times New Roman" w:hAnsi="Times New Roman" w:cs="Times New Roman"/>
          <w:sz w:val="28"/>
          <w:szCs w:val="28"/>
        </w:rPr>
        <w:t>, що підляга</w:t>
      </w:r>
      <w:r w:rsidR="00B62086" w:rsidRPr="00B62086">
        <w:rPr>
          <w:rFonts w:ascii="Times New Roman" w:hAnsi="Times New Roman" w:cs="Times New Roman"/>
          <w:sz w:val="28"/>
          <w:szCs w:val="28"/>
        </w:rPr>
        <w:t xml:space="preserve">є продажу, відповідність її </w:t>
      </w:r>
      <w:r w:rsidRPr="00B62086">
        <w:rPr>
          <w:rFonts w:ascii="Times New Roman" w:hAnsi="Times New Roman" w:cs="Times New Roman"/>
          <w:sz w:val="28"/>
          <w:szCs w:val="28"/>
        </w:rPr>
        <w:t>якості вимогам нормативних документів.</w:t>
      </w:r>
    </w:p>
    <w:p w:rsidR="00417490" w:rsidRPr="00E80DCD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DCD">
        <w:rPr>
          <w:rFonts w:ascii="Times New Roman" w:hAnsi="Times New Roman" w:cs="Times New Roman"/>
          <w:sz w:val="28"/>
          <w:szCs w:val="28"/>
        </w:rPr>
        <w:t>4.7</w:t>
      </w:r>
      <w:r w:rsidR="00E80DCD" w:rsidRPr="00E80DCD">
        <w:rPr>
          <w:rFonts w:ascii="Times New Roman" w:hAnsi="Times New Roman" w:cs="Times New Roman"/>
          <w:sz w:val="28"/>
          <w:szCs w:val="28"/>
        </w:rPr>
        <w:t> </w:t>
      </w:r>
      <w:r w:rsidRPr="00E80DCD">
        <w:rPr>
          <w:rFonts w:ascii="Times New Roman" w:hAnsi="Times New Roman" w:cs="Times New Roman"/>
          <w:sz w:val="28"/>
          <w:szCs w:val="28"/>
        </w:rPr>
        <w:t>При виявле</w:t>
      </w:r>
      <w:r w:rsidR="00E80DCD" w:rsidRPr="00E80DCD">
        <w:rPr>
          <w:rFonts w:ascii="Times New Roman" w:hAnsi="Times New Roman" w:cs="Times New Roman"/>
          <w:sz w:val="28"/>
          <w:szCs w:val="28"/>
        </w:rPr>
        <w:t>нні недоліків у якості продукції</w:t>
      </w:r>
      <w:r w:rsidRPr="00E80DCD">
        <w:rPr>
          <w:rFonts w:ascii="Times New Roman" w:hAnsi="Times New Roman" w:cs="Times New Roman"/>
          <w:sz w:val="28"/>
          <w:szCs w:val="28"/>
        </w:rPr>
        <w:t>, недоважуванні або обрахунку</w:t>
      </w:r>
      <w:r w:rsidR="00E80DCD" w:rsidRPr="00E80DCD">
        <w:rPr>
          <w:rFonts w:ascii="Times New Roman" w:hAnsi="Times New Roman" w:cs="Times New Roman"/>
          <w:sz w:val="28"/>
          <w:szCs w:val="28"/>
        </w:rPr>
        <w:t xml:space="preserve"> </w:t>
      </w:r>
      <w:r w:rsidRPr="00E80DCD">
        <w:rPr>
          <w:rFonts w:ascii="Times New Roman" w:hAnsi="Times New Roman" w:cs="Times New Roman"/>
          <w:sz w:val="28"/>
          <w:szCs w:val="28"/>
        </w:rPr>
        <w:t>суб'</w:t>
      </w:r>
      <w:r w:rsidR="00E80DCD" w:rsidRPr="00E80DCD">
        <w:rPr>
          <w:rFonts w:ascii="Times New Roman" w:hAnsi="Times New Roman" w:cs="Times New Roman"/>
          <w:sz w:val="28"/>
          <w:szCs w:val="28"/>
        </w:rPr>
        <w:t>є</w:t>
      </w:r>
      <w:r w:rsidRPr="00E80DCD">
        <w:rPr>
          <w:rFonts w:ascii="Times New Roman" w:hAnsi="Times New Roman" w:cs="Times New Roman"/>
          <w:sz w:val="28"/>
          <w:szCs w:val="28"/>
        </w:rPr>
        <w:t>кти господарсько</w:t>
      </w:r>
      <w:r w:rsidR="00E80DCD" w:rsidRPr="00E80DCD">
        <w:rPr>
          <w:rFonts w:ascii="Times New Roman" w:hAnsi="Times New Roman" w:cs="Times New Roman"/>
          <w:sz w:val="28"/>
          <w:szCs w:val="28"/>
        </w:rPr>
        <w:t>ї</w:t>
      </w:r>
      <w:r w:rsidRPr="00E80DCD">
        <w:rPr>
          <w:rFonts w:ascii="Times New Roman" w:hAnsi="Times New Roman" w:cs="Times New Roman"/>
          <w:sz w:val="28"/>
          <w:szCs w:val="28"/>
        </w:rPr>
        <w:t xml:space="preserve"> діяльності на вибір споживача зобов'язані:</w:t>
      </w:r>
    </w:p>
    <w:p w:rsidR="00417490" w:rsidRPr="00E80DCD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DCD">
        <w:rPr>
          <w:rFonts w:ascii="Times New Roman" w:hAnsi="Times New Roman" w:cs="Times New Roman"/>
          <w:sz w:val="28"/>
          <w:szCs w:val="28"/>
        </w:rPr>
        <w:t>- безкоштовно усунути виявлені недоліки;</w:t>
      </w:r>
    </w:p>
    <w:p w:rsidR="00417490" w:rsidRPr="00E80DCD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DCD">
        <w:rPr>
          <w:rFonts w:ascii="Times New Roman" w:hAnsi="Times New Roman" w:cs="Times New Roman"/>
          <w:sz w:val="28"/>
          <w:szCs w:val="28"/>
        </w:rPr>
        <w:t>- зменшити розмір оплати за продукцію або послугу;</w:t>
      </w:r>
    </w:p>
    <w:p w:rsidR="00417490" w:rsidRPr="00E80DCD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DCD">
        <w:rPr>
          <w:rFonts w:ascii="Times New Roman" w:hAnsi="Times New Roman" w:cs="Times New Roman"/>
          <w:sz w:val="28"/>
          <w:szCs w:val="28"/>
        </w:rPr>
        <w:t>- замінити на аналогічну продукцію належно</w:t>
      </w:r>
      <w:r w:rsidR="00E80DCD" w:rsidRPr="00E80DCD">
        <w:rPr>
          <w:rFonts w:ascii="Times New Roman" w:hAnsi="Times New Roman" w:cs="Times New Roman"/>
          <w:sz w:val="28"/>
          <w:szCs w:val="28"/>
        </w:rPr>
        <w:t>ї</w:t>
      </w:r>
      <w:r w:rsidRPr="00E80DCD">
        <w:rPr>
          <w:rFonts w:ascii="Times New Roman" w:hAnsi="Times New Roman" w:cs="Times New Roman"/>
          <w:sz w:val="28"/>
          <w:szCs w:val="28"/>
        </w:rPr>
        <w:t xml:space="preserve"> якості;</w:t>
      </w:r>
    </w:p>
    <w:p w:rsidR="00417490" w:rsidRPr="00E80DCD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DCD">
        <w:rPr>
          <w:rFonts w:ascii="Times New Roman" w:hAnsi="Times New Roman" w:cs="Times New Roman"/>
          <w:sz w:val="28"/>
          <w:szCs w:val="28"/>
        </w:rPr>
        <w:t xml:space="preserve">- повністю відшкодувати витрати споживача, пов'язані з придбанням </w:t>
      </w:r>
      <w:r w:rsidR="00E80DCD" w:rsidRPr="00E80DCD">
        <w:rPr>
          <w:rFonts w:ascii="Times New Roman" w:hAnsi="Times New Roman" w:cs="Times New Roman"/>
          <w:sz w:val="28"/>
          <w:szCs w:val="28"/>
        </w:rPr>
        <w:t>н</w:t>
      </w:r>
      <w:r w:rsidRPr="00E80DCD">
        <w:rPr>
          <w:rFonts w:ascii="Times New Roman" w:hAnsi="Times New Roman" w:cs="Times New Roman"/>
          <w:sz w:val="28"/>
          <w:szCs w:val="28"/>
        </w:rPr>
        <w:t>еякісно</w:t>
      </w:r>
      <w:r w:rsidR="00E80DCD" w:rsidRPr="00E80DCD">
        <w:rPr>
          <w:rFonts w:ascii="Times New Roman" w:hAnsi="Times New Roman" w:cs="Times New Roman"/>
          <w:sz w:val="28"/>
          <w:szCs w:val="28"/>
        </w:rPr>
        <w:t xml:space="preserve">ї </w:t>
      </w:r>
      <w:r w:rsidRPr="00E80DCD">
        <w:rPr>
          <w:rFonts w:ascii="Times New Roman" w:hAnsi="Times New Roman" w:cs="Times New Roman"/>
          <w:sz w:val="28"/>
          <w:szCs w:val="28"/>
        </w:rPr>
        <w:t>продукці</w:t>
      </w:r>
      <w:r w:rsidR="00E80DCD" w:rsidRPr="00E80DCD">
        <w:rPr>
          <w:rFonts w:ascii="Times New Roman" w:hAnsi="Times New Roman" w:cs="Times New Roman"/>
          <w:sz w:val="28"/>
          <w:szCs w:val="28"/>
        </w:rPr>
        <w:t>ї</w:t>
      </w:r>
      <w:r w:rsidRPr="00E80DCD">
        <w:rPr>
          <w:rFonts w:ascii="Times New Roman" w:hAnsi="Times New Roman" w:cs="Times New Roman"/>
          <w:sz w:val="28"/>
          <w:szCs w:val="28"/>
        </w:rPr>
        <w:t>.</w:t>
      </w:r>
    </w:p>
    <w:p w:rsidR="00417490" w:rsidRPr="00F32374" w:rsidRDefault="00F32374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374">
        <w:rPr>
          <w:rFonts w:ascii="Times New Roman" w:hAnsi="Times New Roman" w:cs="Times New Roman"/>
          <w:sz w:val="28"/>
          <w:szCs w:val="28"/>
        </w:rPr>
        <w:t>4.8 Забороняє</w:t>
      </w:r>
      <w:r w:rsidR="00417490" w:rsidRPr="00F32374">
        <w:rPr>
          <w:rFonts w:ascii="Times New Roman" w:hAnsi="Times New Roman" w:cs="Times New Roman"/>
          <w:sz w:val="28"/>
          <w:szCs w:val="28"/>
        </w:rPr>
        <w:t>ться встановлювати мінімум вартості замовлення й</w:t>
      </w:r>
      <w:r w:rsidRPr="00F32374">
        <w:rPr>
          <w:rFonts w:ascii="Times New Roman" w:hAnsi="Times New Roman" w:cs="Times New Roman"/>
          <w:sz w:val="28"/>
          <w:szCs w:val="28"/>
        </w:rPr>
        <w:t xml:space="preserve"> </w:t>
      </w:r>
      <w:r w:rsidR="00417490" w:rsidRPr="00F32374">
        <w:rPr>
          <w:rFonts w:ascii="Times New Roman" w:hAnsi="Times New Roman" w:cs="Times New Roman"/>
          <w:sz w:val="28"/>
          <w:szCs w:val="28"/>
        </w:rPr>
        <w:t>пропонувати</w:t>
      </w:r>
      <w:r w:rsidRPr="00F32374">
        <w:rPr>
          <w:rFonts w:ascii="Times New Roman" w:hAnsi="Times New Roman" w:cs="Times New Roman"/>
          <w:sz w:val="28"/>
          <w:szCs w:val="28"/>
        </w:rPr>
        <w:t xml:space="preserve"> </w:t>
      </w:r>
      <w:r w:rsidR="00417490" w:rsidRPr="00F32374">
        <w:rPr>
          <w:rFonts w:ascii="Times New Roman" w:hAnsi="Times New Roman" w:cs="Times New Roman"/>
          <w:sz w:val="28"/>
          <w:szCs w:val="28"/>
        </w:rPr>
        <w:t>споживачу обов'язковий асортимент продукці</w:t>
      </w:r>
      <w:r w:rsidRPr="00F32374">
        <w:rPr>
          <w:rFonts w:ascii="Times New Roman" w:hAnsi="Times New Roman" w:cs="Times New Roman"/>
          <w:sz w:val="28"/>
          <w:szCs w:val="28"/>
        </w:rPr>
        <w:t>ї</w:t>
      </w:r>
      <w:r w:rsidR="00417490" w:rsidRPr="00F32374">
        <w:rPr>
          <w:rFonts w:ascii="Times New Roman" w:hAnsi="Times New Roman" w:cs="Times New Roman"/>
          <w:sz w:val="28"/>
          <w:szCs w:val="28"/>
        </w:rPr>
        <w:t>.</w:t>
      </w:r>
    </w:p>
    <w:p w:rsidR="00417490" w:rsidRPr="008845D9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9">
        <w:rPr>
          <w:rFonts w:ascii="Times New Roman" w:hAnsi="Times New Roman" w:cs="Times New Roman"/>
          <w:sz w:val="28"/>
          <w:szCs w:val="28"/>
        </w:rPr>
        <w:t>4.9</w:t>
      </w:r>
      <w:r w:rsidR="008845D9" w:rsidRPr="008845D9">
        <w:rPr>
          <w:rFonts w:ascii="Times New Roman" w:hAnsi="Times New Roman" w:cs="Times New Roman"/>
          <w:sz w:val="28"/>
          <w:szCs w:val="28"/>
        </w:rPr>
        <w:t> У приміщенні ї</w:t>
      </w:r>
      <w:r w:rsidRPr="008845D9">
        <w:rPr>
          <w:rFonts w:ascii="Times New Roman" w:hAnsi="Times New Roman" w:cs="Times New Roman"/>
          <w:sz w:val="28"/>
          <w:szCs w:val="28"/>
        </w:rPr>
        <w:t>дальні не дозволя</w:t>
      </w:r>
      <w:r w:rsidR="008845D9" w:rsidRPr="008845D9">
        <w:rPr>
          <w:rFonts w:ascii="Times New Roman" w:hAnsi="Times New Roman" w:cs="Times New Roman"/>
          <w:sz w:val="28"/>
          <w:szCs w:val="28"/>
        </w:rPr>
        <w:t>є</w:t>
      </w:r>
      <w:r w:rsidRPr="008845D9">
        <w:rPr>
          <w:rFonts w:ascii="Times New Roman" w:hAnsi="Times New Roman" w:cs="Times New Roman"/>
          <w:sz w:val="28"/>
          <w:szCs w:val="28"/>
        </w:rPr>
        <w:t>ться паління.</w:t>
      </w:r>
    </w:p>
    <w:p w:rsidR="00026AE6" w:rsidRPr="00026AE6" w:rsidRDefault="00026AE6" w:rsidP="00C839DD">
      <w:pPr>
        <w:spacing w:after="12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417490" w:rsidRDefault="001B3510" w:rsidP="00C839DD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5 </w:t>
      </w:r>
      <w:r w:rsidR="00417490" w:rsidRPr="001B3510">
        <w:rPr>
          <w:rFonts w:ascii="Times New Roman" w:hAnsi="Times New Roman" w:cs="Times New Roman"/>
          <w:b/>
          <w:sz w:val="28"/>
          <w:szCs w:val="28"/>
        </w:rPr>
        <w:t>Ціни та ціноутворення</w:t>
      </w:r>
    </w:p>
    <w:p w:rsidR="00026AE6" w:rsidRPr="00026AE6" w:rsidRDefault="00026AE6" w:rsidP="00C839DD">
      <w:pPr>
        <w:spacing w:after="12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417490" w:rsidRPr="001B3510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510">
        <w:rPr>
          <w:rFonts w:ascii="Times New Roman" w:hAnsi="Times New Roman" w:cs="Times New Roman"/>
          <w:sz w:val="28"/>
          <w:szCs w:val="28"/>
        </w:rPr>
        <w:t>5.1</w:t>
      </w:r>
      <w:r w:rsidR="001B3510" w:rsidRPr="001B3510">
        <w:rPr>
          <w:rFonts w:ascii="Times New Roman" w:hAnsi="Times New Roman" w:cs="Times New Roman"/>
          <w:sz w:val="28"/>
          <w:szCs w:val="28"/>
        </w:rPr>
        <w:t> Продаж продукції суб'є</w:t>
      </w:r>
      <w:r w:rsidRPr="001B3510">
        <w:rPr>
          <w:rFonts w:ascii="Times New Roman" w:hAnsi="Times New Roman" w:cs="Times New Roman"/>
          <w:sz w:val="28"/>
          <w:szCs w:val="28"/>
        </w:rPr>
        <w:t>ктами господарсько</w:t>
      </w:r>
      <w:r w:rsidR="001B3510" w:rsidRPr="001B3510">
        <w:rPr>
          <w:rFonts w:ascii="Times New Roman" w:hAnsi="Times New Roman" w:cs="Times New Roman"/>
          <w:sz w:val="28"/>
          <w:szCs w:val="28"/>
        </w:rPr>
        <w:t>ї</w:t>
      </w:r>
      <w:r w:rsidRPr="001B3510">
        <w:rPr>
          <w:rFonts w:ascii="Times New Roman" w:hAnsi="Times New Roman" w:cs="Times New Roman"/>
          <w:sz w:val="28"/>
          <w:szCs w:val="28"/>
        </w:rPr>
        <w:t xml:space="preserve"> діяльності у сфері</w:t>
      </w:r>
      <w:r w:rsidR="001B3510" w:rsidRPr="001B3510">
        <w:rPr>
          <w:rFonts w:ascii="Times New Roman" w:hAnsi="Times New Roman" w:cs="Times New Roman"/>
          <w:sz w:val="28"/>
          <w:szCs w:val="28"/>
        </w:rPr>
        <w:t xml:space="preserve"> громадського харчування здійснює</w:t>
      </w:r>
      <w:r w:rsidRPr="001B3510">
        <w:rPr>
          <w:rFonts w:ascii="Times New Roman" w:hAnsi="Times New Roman" w:cs="Times New Roman"/>
          <w:sz w:val="28"/>
          <w:szCs w:val="28"/>
        </w:rPr>
        <w:t>ться за цінами, що встановлюються</w:t>
      </w:r>
      <w:r w:rsidR="001B3510" w:rsidRPr="001B3510">
        <w:rPr>
          <w:rFonts w:ascii="Times New Roman" w:hAnsi="Times New Roman" w:cs="Times New Roman"/>
          <w:sz w:val="28"/>
          <w:szCs w:val="28"/>
        </w:rPr>
        <w:t xml:space="preserve"> </w:t>
      </w:r>
      <w:r w:rsidRPr="001B3510">
        <w:rPr>
          <w:rFonts w:ascii="Times New Roman" w:hAnsi="Times New Roman" w:cs="Times New Roman"/>
          <w:sz w:val="28"/>
          <w:szCs w:val="28"/>
        </w:rPr>
        <w:t>відповідно до законодавства.</w:t>
      </w:r>
    </w:p>
    <w:p w:rsidR="00417490" w:rsidRPr="00A44BE7" w:rsidRDefault="00417490" w:rsidP="00257D6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BE7">
        <w:rPr>
          <w:rFonts w:ascii="Times New Roman" w:hAnsi="Times New Roman" w:cs="Times New Roman"/>
          <w:sz w:val="28"/>
          <w:szCs w:val="28"/>
        </w:rPr>
        <w:t>5.2</w:t>
      </w:r>
      <w:r w:rsidR="00A44BE7" w:rsidRPr="00A44BE7">
        <w:rPr>
          <w:rFonts w:ascii="Times New Roman" w:hAnsi="Times New Roman" w:cs="Times New Roman"/>
          <w:sz w:val="28"/>
          <w:szCs w:val="28"/>
        </w:rPr>
        <w:t> </w:t>
      </w:r>
      <w:r w:rsidRPr="00A44BE7">
        <w:rPr>
          <w:rFonts w:ascii="Times New Roman" w:hAnsi="Times New Roman" w:cs="Times New Roman"/>
          <w:sz w:val="28"/>
          <w:szCs w:val="28"/>
        </w:rPr>
        <w:t>Націнки на продукцію підпри</w:t>
      </w:r>
      <w:r w:rsidR="00A44BE7" w:rsidRPr="00A44BE7">
        <w:rPr>
          <w:rFonts w:ascii="Times New Roman" w:hAnsi="Times New Roman" w:cs="Times New Roman"/>
          <w:sz w:val="28"/>
          <w:szCs w:val="28"/>
        </w:rPr>
        <w:t>є</w:t>
      </w:r>
      <w:r w:rsidRPr="00A44BE7">
        <w:rPr>
          <w:rFonts w:ascii="Times New Roman" w:hAnsi="Times New Roman" w:cs="Times New Roman"/>
          <w:sz w:val="28"/>
          <w:szCs w:val="28"/>
        </w:rPr>
        <w:t>мств і організацій громадського</w:t>
      </w:r>
      <w:r w:rsidR="00A44BE7" w:rsidRPr="00A44BE7">
        <w:rPr>
          <w:rFonts w:ascii="Times New Roman" w:hAnsi="Times New Roman" w:cs="Times New Roman"/>
          <w:sz w:val="28"/>
          <w:szCs w:val="28"/>
        </w:rPr>
        <w:t xml:space="preserve"> </w:t>
      </w:r>
      <w:r w:rsidRPr="00A44BE7">
        <w:rPr>
          <w:rFonts w:ascii="Times New Roman" w:hAnsi="Times New Roman" w:cs="Times New Roman"/>
          <w:sz w:val="28"/>
          <w:szCs w:val="28"/>
        </w:rPr>
        <w:t>харчування</w:t>
      </w:r>
      <w:r w:rsidR="00A44BE7" w:rsidRPr="00A44BE7">
        <w:rPr>
          <w:rFonts w:ascii="Times New Roman" w:hAnsi="Times New Roman" w:cs="Times New Roman"/>
          <w:sz w:val="28"/>
          <w:szCs w:val="28"/>
        </w:rPr>
        <w:t xml:space="preserve"> </w:t>
      </w:r>
      <w:r w:rsidRPr="00A44BE7">
        <w:rPr>
          <w:rFonts w:ascii="Times New Roman" w:hAnsi="Times New Roman" w:cs="Times New Roman"/>
          <w:sz w:val="28"/>
          <w:szCs w:val="28"/>
        </w:rPr>
        <w:t xml:space="preserve">відповідно до пункту </w:t>
      </w:r>
      <w:r w:rsidR="00026AE6">
        <w:rPr>
          <w:rFonts w:ascii="Times New Roman" w:hAnsi="Times New Roman" w:cs="Times New Roman"/>
          <w:sz w:val="28"/>
          <w:szCs w:val="28"/>
        </w:rPr>
        <w:t>12 додатку до постанови КМУ від 25.12.1996 року № 1548 «Про встановлення повноважень органів виконавчої влади та виконавчих органів міських рад щодо регулювання цін (тарифів)» зі змінами та доповненнями встановлюються обласною адміністрацією.</w:t>
      </w:r>
    </w:p>
    <w:p w:rsidR="00417490" w:rsidRPr="00A44BE7" w:rsidRDefault="00417490" w:rsidP="00C839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BE7">
        <w:rPr>
          <w:rFonts w:ascii="Times New Roman" w:hAnsi="Times New Roman" w:cs="Times New Roman"/>
          <w:sz w:val="28"/>
          <w:szCs w:val="28"/>
        </w:rPr>
        <w:t>5.3</w:t>
      </w:r>
      <w:r w:rsidR="00A44BE7" w:rsidRPr="00A44BE7">
        <w:rPr>
          <w:rFonts w:ascii="Times New Roman" w:hAnsi="Times New Roman" w:cs="Times New Roman"/>
          <w:sz w:val="28"/>
          <w:szCs w:val="28"/>
        </w:rPr>
        <w:t> </w:t>
      </w:r>
      <w:r w:rsidRPr="00A44BE7">
        <w:rPr>
          <w:rFonts w:ascii="Times New Roman" w:hAnsi="Times New Roman" w:cs="Times New Roman"/>
          <w:sz w:val="28"/>
          <w:szCs w:val="28"/>
        </w:rPr>
        <w:t>Відповідно до розпорядження голови обласно</w:t>
      </w:r>
      <w:r w:rsidR="00A44BE7" w:rsidRPr="00A44BE7">
        <w:rPr>
          <w:rFonts w:ascii="Times New Roman" w:hAnsi="Times New Roman" w:cs="Times New Roman"/>
          <w:sz w:val="28"/>
          <w:szCs w:val="28"/>
        </w:rPr>
        <w:t>ї</w:t>
      </w:r>
      <w:r w:rsidRPr="00A44BE7">
        <w:rPr>
          <w:rFonts w:ascii="Times New Roman" w:hAnsi="Times New Roman" w:cs="Times New Roman"/>
          <w:sz w:val="28"/>
          <w:szCs w:val="28"/>
        </w:rPr>
        <w:t xml:space="preserve"> державно</w:t>
      </w:r>
      <w:r w:rsidR="00A44BE7" w:rsidRPr="00A44BE7">
        <w:rPr>
          <w:rFonts w:ascii="Times New Roman" w:hAnsi="Times New Roman" w:cs="Times New Roman"/>
          <w:sz w:val="28"/>
          <w:szCs w:val="28"/>
        </w:rPr>
        <w:t xml:space="preserve">ї адміністрації      </w:t>
      </w:r>
      <w:r w:rsidRPr="00A44BE7">
        <w:rPr>
          <w:rFonts w:ascii="Times New Roman" w:hAnsi="Times New Roman" w:cs="Times New Roman"/>
          <w:sz w:val="28"/>
          <w:szCs w:val="28"/>
        </w:rPr>
        <w:t xml:space="preserve"> </w:t>
      </w:r>
      <w:r w:rsidRPr="00A44BE7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A44BE7" w:rsidRPr="00A44BE7">
        <w:rPr>
          <w:rFonts w:ascii="Times New Roman" w:hAnsi="Times New Roman" w:cs="Times New Roman"/>
          <w:sz w:val="28"/>
          <w:szCs w:val="28"/>
        </w:rPr>
        <w:t> </w:t>
      </w:r>
      <w:r w:rsidR="00257D65">
        <w:rPr>
          <w:rFonts w:ascii="Times New Roman" w:hAnsi="Times New Roman" w:cs="Times New Roman"/>
          <w:sz w:val="28"/>
          <w:szCs w:val="28"/>
        </w:rPr>
        <w:t>70</w:t>
      </w:r>
      <w:r w:rsidRPr="00A44BE7">
        <w:rPr>
          <w:rFonts w:ascii="Times New Roman" w:hAnsi="Times New Roman" w:cs="Times New Roman"/>
          <w:sz w:val="28"/>
          <w:szCs w:val="28"/>
        </w:rPr>
        <w:t xml:space="preserve"> від 0</w:t>
      </w:r>
      <w:r w:rsidR="00257D65">
        <w:rPr>
          <w:rFonts w:ascii="Times New Roman" w:hAnsi="Times New Roman" w:cs="Times New Roman"/>
          <w:sz w:val="28"/>
          <w:szCs w:val="28"/>
        </w:rPr>
        <w:t>7</w:t>
      </w:r>
      <w:r w:rsidRPr="00A44BE7">
        <w:rPr>
          <w:rFonts w:ascii="Times New Roman" w:hAnsi="Times New Roman" w:cs="Times New Roman"/>
          <w:sz w:val="28"/>
          <w:szCs w:val="28"/>
        </w:rPr>
        <w:t>.0</w:t>
      </w:r>
      <w:r w:rsidR="00257D65">
        <w:rPr>
          <w:rFonts w:ascii="Times New Roman" w:hAnsi="Times New Roman" w:cs="Times New Roman"/>
          <w:sz w:val="28"/>
          <w:szCs w:val="28"/>
        </w:rPr>
        <w:t>2.2014</w:t>
      </w:r>
      <w:r w:rsidRPr="00A44BE7">
        <w:rPr>
          <w:rFonts w:ascii="Times New Roman" w:hAnsi="Times New Roman" w:cs="Times New Roman"/>
          <w:sz w:val="28"/>
          <w:szCs w:val="28"/>
        </w:rPr>
        <w:t>, заре</w:t>
      </w:r>
      <w:r w:rsidR="00A44BE7" w:rsidRPr="00A44BE7">
        <w:rPr>
          <w:rFonts w:ascii="Times New Roman" w:hAnsi="Times New Roman" w:cs="Times New Roman"/>
          <w:sz w:val="28"/>
          <w:szCs w:val="28"/>
        </w:rPr>
        <w:t>єстрованого у</w:t>
      </w:r>
      <w:r w:rsidRPr="00A44BE7">
        <w:rPr>
          <w:rFonts w:ascii="Times New Roman" w:hAnsi="Times New Roman" w:cs="Times New Roman"/>
          <w:sz w:val="28"/>
          <w:szCs w:val="28"/>
        </w:rPr>
        <w:t xml:space="preserve"> Головному управлінні юстиці</w:t>
      </w:r>
      <w:r w:rsidR="00A44BE7" w:rsidRPr="00A44BE7">
        <w:rPr>
          <w:rFonts w:ascii="Times New Roman" w:hAnsi="Times New Roman" w:cs="Times New Roman"/>
          <w:sz w:val="28"/>
          <w:szCs w:val="28"/>
        </w:rPr>
        <w:t>ї</w:t>
      </w:r>
      <w:r w:rsidRPr="00A44BE7">
        <w:rPr>
          <w:rFonts w:ascii="Times New Roman" w:hAnsi="Times New Roman" w:cs="Times New Roman"/>
          <w:sz w:val="28"/>
          <w:szCs w:val="28"/>
        </w:rPr>
        <w:t xml:space="preserve"> у</w:t>
      </w:r>
      <w:r w:rsidR="00A44BE7" w:rsidRPr="00A44BE7">
        <w:rPr>
          <w:rFonts w:ascii="Times New Roman" w:hAnsi="Times New Roman" w:cs="Times New Roman"/>
          <w:sz w:val="28"/>
          <w:szCs w:val="28"/>
        </w:rPr>
        <w:t xml:space="preserve"> </w:t>
      </w:r>
      <w:r w:rsidRPr="00A44BE7">
        <w:rPr>
          <w:rFonts w:ascii="Times New Roman" w:hAnsi="Times New Roman" w:cs="Times New Roman"/>
          <w:sz w:val="28"/>
          <w:szCs w:val="28"/>
        </w:rPr>
        <w:t xml:space="preserve">Херсонській області за № 25/1059 </w:t>
      </w:r>
      <w:r w:rsidR="00A44BE7" w:rsidRPr="00A44BE7">
        <w:rPr>
          <w:rFonts w:ascii="Times New Roman" w:hAnsi="Times New Roman" w:cs="Times New Roman"/>
          <w:sz w:val="28"/>
          <w:szCs w:val="28"/>
        </w:rPr>
        <w:t xml:space="preserve">  </w:t>
      </w:r>
      <w:r w:rsidRPr="00A44BE7">
        <w:rPr>
          <w:rFonts w:ascii="Times New Roman" w:hAnsi="Times New Roman" w:cs="Times New Roman"/>
          <w:sz w:val="28"/>
          <w:szCs w:val="28"/>
        </w:rPr>
        <w:t>23 березня 2009 року «Про встановлення</w:t>
      </w:r>
      <w:r w:rsidR="00A44BE7" w:rsidRPr="00A44BE7">
        <w:rPr>
          <w:rFonts w:ascii="Times New Roman" w:hAnsi="Times New Roman" w:cs="Times New Roman"/>
          <w:sz w:val="28"/>
          <w:szCs w:val="28"/>
        </w:rPr>
        <w:t xml:space="preserve"> </w:t>
      </w:r>
      <w:r w:rsidRPr="00A44BE7">
        <w:rPr>
          <w:rFonts w:ascii="Times New Roman" w:hAnsi="Times New Roman" w:cs="Times New Roman"/>
          <w:sz w:val="28"/>
          <w:szCs w:val="28"/>
        </w:rPr>
        <w:t>граничних торгівельних надбавок (націнок) на продукцію громадського</w:t>
      </w:r>
      <w:r w:rsidR="00A44BE7" w:rsidRPr="00A44BE7">
        <w:rPr>
          <w:rFonts w:ascii="Times New Roman" w:hAnsi="Times New Roman" w:cs="Times New Roman"/>
          <w:sz w:val="28"/>
          <w:szCs w:val="28"/>
        </w:rPr>
        <w:t xml:space="preserve"> </w:t>
      </w:r>
      <w:r w:rsidRPr="00A44BE7">
        <w:rPr>
          <w:rFonts w:ascii="Times New Roman" w:hAnsi="Times New Roman" w:cs="Times New Roman"/>
          <w:sz w:val="28"/>
          <w:szCs w:val="28"/>
        </w:rPr>
        <w:t>харчуванн</w:t>
      </w:r>
      <w:r w:rsidR="00A44BE7" w:rsidRPr="00A44BE7">
        <w:rPr>
          <w:rFonts w:ascii="Times New Roman" w:hAnsi="Times New Roman" w:cs="Times New Roman"/>
          <w:sz w:val="28"/>
          <w:szCs w:val="28"/>
        </w:rPr>
        <w:t>я</w:t>
      </w:r>
      <w:r w:rsidRPr="00A44BE7">
        <w:rPr>
          <w:rFonts w:ascii="Times New Roman" w:hAnsi="Times New Roman" w:cs="Times New Roman"/>
          <w:sz w:val="28"/>
          <w:szCs w:val="28"/>
        </w:rPr>
        <w:t>, що реалізу</w:t>
      </w:r>
      <w:r w:rsidR="00A44BE7" w:rsidRPr="00A44BE7">
        <w:rPr>
          <w:rFonts w:ascii="Times New Roman" w:hAnsi="Times New Roman" w:cs="Times New Roman"/>
          <w:sz w:val="28"/>
          <w:szCs w:val="28"/>
        </w:rPr>
        <w:t>є</w:t>
      </w:r>
      <w:r w:rsidRPr="00A44BE7">
        <w:rPr>
          <w:rFonts w:ascii="Times New Roman" w:hAnsi="Times New Roman" w:cs="Times New Roman"/>
          <w:sz w:val="28"/>
          <w:szCs w:val="28"/>
        </w:rPr>
        <w:t>ться в загальноосвітніх, професійно-технічних та вищих</w:t>
      </w:r>
      <w:r w:rsidR="00A44BE7" w:rsidRPr="00A44BE7">
        <w:rPr>
          <w:rFonts w:ascii="Times New Roman" w:hAnsi="Times New Roman" w:cs="Times New Roman"/>
          <w:sz w:val="28"/>
          <w:szCs w:val="28"/>
        </w:rPr>
        <w:t xml:space="preserve"> </w:t>
      </w:r>
      <w:r w:rsidRPr="00A44BE7">
        <w:rPr>
          <w:rFonts w:ascii="Times New Roman" w:hAnsi="Times New Roman" w:cs="Times New Roman"/>
          <w:sz w:val="28"/>
          <w:szCs w:val="28"/>
        </w:rPr>
        <w:t>навчальних закладах» встановлено граничні торгівельні надбавки (націнки) на</w:t>
      </w:r>
      <w:r w:rsidR="00A44BE7" w:rsidRPr="00A44BE7">
        <w:rPr>
          <w:rFonts w:ascii="Times New Roman" w:hAnsi="Times New Roman" w:cs="Times New Roman"/>
          <w:sz w:val="28"/>
          <w:szCs w:val="28"/>
        </w:rPr>
        <w:t xml:space="preserve"> </w:t>
      </w:r>
      <w:r w:rsidRPr="00A44BE7">
        <w:rPr>
          <w:rFonts w:ascii="Times New Roman" w:hAnsi="Times New Roman" w:cs="Times New Roman"/>
          <w:sz w:val="28"/>
          <w:szCs w:val="28"/>
        </w:rPr>
        <w:t>продукцію громадського харчув</w:t>
      </w:r>
      <w:r w:rsidR="00A44BE7" w:rsidRPr="00A44BE7">
        <w:rPr>
          <w:rFonts w:ascii="Times New Roman" w:hAnsi="Times New Roman" w:cs="Times New Roman"/>
          <w:sz w:val="28"/>
          <w:szCs w:val="28"/>
        </w:rPr>
        <w:t>ання, що реалізує</w:t>
      </w:r>
      <w:r w:rsidRPr="00A44BE7">
        <w:rPr>
          <w:rFonts w:ascii="Times New Roman" w:hAnsi="Times New Roman" w:cs="Times New Roman"/>
          <w:sz w:val="28"/>
          <w:szCs w:val="28"/>
        </w:rPr>
        <w:t xml:space="preserve">ться </w:t>
      </w:r>
      <w:r w:rsidR="00A44BE7" w:rsidRPr="00A44BE7">
        <w:rPr>
          <w:rFonts w:ascii="Times New Roman" w:hAnsi="Times New Roman" w:cs="Times New Roman"/>
          <w:sz w:val="28"/>
          <w:szCs w:val="28"/>
        </w:rPr>
        <w:t>у фаховому коледжі</w:t>
      </w:r>
      <w:r w:rsidRPr="00A44BE7">
        <w:rPr>
          <w:rFonts w:ascii="Times New Roman" w:hAnsi="Times New Roman" w:cs="Times New Roman"/>
          <w:sz w:val="28"/>
          <w:szCs w:val="28"/>
        </w:rPr>
        <w:t>, а саме:</w:t>
      </w:r>
    </w:p>
    <w:p w:rsidR="00417490" w:rsidRPr="005C4D6A" w:rsidRDefault="00417490" w:rsidP="00C839DD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5C4D6A">
        <w:rPr>
          <w:rFonts w:ascii="Times New Roman" w:hAnsi="Times New Roman" w:cs="Times New Roman"/>
          <w:sz w:val="28"/>
          <w:szCs w:val="28"/>
        </w:rPr>
        <w:t xml:space="preserve">- на готову продукцію власного виробництва </w:t>
      </w:r>
      <w:r w:rsidR="005C4D6A" w:rsidRPr="005C4D6A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="00257D65">
        <w:rPr>
          <w:rFonts w:ascii="Times New Roman" w:hAnsi="Times New Roman" w:cs="Times New Roman"/>
          <w:sz w:val="28"/>
          <w:szCs w:val="28"/>
        </w:rPr>
        <w:t xml:space="preserve"> у розмірі 5</w:t>
      </w:r>
      <w:r w:rsidRPr="005C4D6A">
        <w:rPr>
          <w:rFonts w:ascii="Times New Roman" w:hAnsi="Times New Roman" w:cs="Times New Roman"/>
          <w:sz w:val="28"/>
          <w:szCs w:val="28"/>
        </w:rPr>
        <w:t>0 відсотків;</w:t>
      </w:r>
    </w:p>
    <w:p w:rsidR="00417490" w:rsidRPr="005C4D6A" w:rsidRDefault="00417490" w:rsidP="00C839DD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5C4D6A">
        <w:rPr>
          <w:rFonts w:ascii="Times New Roman" w:hAnsi="Times New Roman" w:cs="Times New Roman"/>
          <w:sz w:val="28"/>
          <w:szCs w:val="28"/>
        </w:rPr>
        <w:t xml:space="preserve">- на закупні товари </w:t>
      </w:r>
      <w:r w:rsidR="005C4D6A" w:rsidRPr="005C4D6A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="00257D65">
        <w:rPr>
          <w:rFonts w:ascii="Times New Roman" w:hAnsi="Times New Roman" w:cs="Times New Roman"/>
          <w:sz w:val="28"/>
          <w:szCs w:val="28"/>
        </w:rPr>
        <w:t xml:space="preserve"> у розмірі 2</w:t>
      </w:r>
      <w:r w:rsidRPr="005C4D6A">
        <w:rPr>
          <w:rFonts w:ascii="Times New Roman" w:hAnsi="Times New Roman" w:cs="Times New Roman"/>
          <w:sz w:val="28"/>
          <w:szCs w:val="28"/>
        </w:rPr>
        <w:t>0 відсотків.</w:t>
      </w:r>
    </w:p>
    <w:p w:rsidR="00417490" w:rsidRPr="00CE0F19" w:rsidRDefault="00417490" w:rsidP="00C839DD">
      <w:pPr>
        <w:spacing w:after="120"/>
        <w:ind w:firstLine="567"/>
        <w:rPr>
          <w:sz w:val="28"/>
          <w:szCs w:val="28"/>
        </w:rPr>
      </w:pPr>
    </w:p>
    <w:p w:rsidR="00417490" w:rsidRDefault="00417490" w:rsidP="00C839DD">
      <w:pPr>
        <w:spacing w:after="120"/>
        <w:rPr>
          <w:sz w:val="28"/>
          <w:szCs w:val="28"/>
        </w:rPr>
      </w:pPr>
    </w:p>
    <w:p w:rsidR="005C4D6A" w:rsidRDefault="005C4D6A" w:rsidP="00C839DD">
      <w:pPr>
        <w:spacing w:after="120"/>
        <w:rPr>
          <w:sz w:val="28"/>
          <w:szCs w:val="28"/>
        </w:rPr>
      </w:pPr>
    </w:p>
    <w:p w:rsidR="005C4D6A" w:rsidRPr="00CE0F19" w:rsidRDefault="005C4D6A" w:rsidP="00C839DD">
      <w:pPr>
        <w:spacing w:after="120"/>
        <w:rPr>
          <w:sz w:val="28"/>
          <w:szCs w:val="28"/>
        </w:rPr>
      </w:pPr>
    </w:p>
    <w:p w:rsidR="00434458" w:rsidRDefault="005C4D6A" w:rsidP="00C839DD">
      <w:pPr>
        <w:spacing w:after="120"/>
        <w:rPr>
          <w:sz w:val="28"/>
          <w:szCs w:val="28"/>
        </w:rPr>
      </w:pPr>
      <w:r>
        <w:rPr>
          <w:sz w:val="28"/>
          <w:szCs w:val="28"/>
        </w:rPr>
        <w:t>Розробив:</w:t>
      </w:r>
    </w:p>
    <w:p w:rsidR="005C4D6A" w:rsidRDefault="005C4D6A" w:rsidP="00C839DD">
      <w:pPr>
        <w:spacing w:after="120"/>
        <w:rPr>
          <w:sz w:val="28"/>
          <w:szCs w:val="28"/>
        </w:rPr>
      </w:pPr>
      <w:r>
        <w:rPr>
          <w:sz w:val="28"/>
          <w:szCs w:val="28"/>
        </w:rPr>
        <w:t>Завідувач їдальнею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7D65">
        <w:rPr>
          <w:sz w:val="28"/>
          <w:szCs w:val="28"/>
        </w:rPr>
        <w:tab/>
      </w:r>
      <w:r>
        <w:rPr>
          <w:sz w:val="28"/>
          <w:szCs w:val="28"/>
        </w:rPr>
        <w:t>Світлана ПІНСЬКА</w:t>
      </w:r>
    </w:p>
    <w:p w:rsidR="005C4D6A" w:rsidRDefault="005C4D6A" w:rsidP="00C839DD">
      <w:pPr>
        <w:spacing w:after="120"/>
        <w:ind w:firstLine="567"/>
        <w:rPr>
          <w:sz w:val="28"/>
          <w:szCs w:val="28"/>
        </w:rPr>
      </w:pPr>
    </w:p>
    <w:p w:rsidR="005C4D6A" w:rsidRDefault="005C4D6A" w:rsidP="00C839DD">
      <w:pPr>
        <w:spacing w:after="120"/>
        <w:ind w:firstLine="567"/>
        <w:rPr>
          <w:sz w:val="28"/>
          <w:szCs w:val="28"/>
        </w:rPr>
      </w:pPr>
    </w:p>
    <w:p w:rsidR="005C4D6A" w:rsidRDefault="005C4D6A" w:rsidP="00C839DD">
      <w:pPr>
        <w:spacing w:after="120"/>
        <w:ind w:firstLine="567"/>
        <w:rPr>
          <w:sz w:val="28"/>
          <w:szCs w:val="28"/>
        </w:rPr>
      </w:pPr>
    </w:p>
    <w:p w:rsidR="005C4D6A" w:rsidRDefault="005C4D6A" w:rsidP="00C839DD">
      <w:pPr>
        <w:spacing w:after="120"/>
        <w:ind w:firstLine="567"/>
        <w:rPr>
          <w:sz w:val="28"/>
          <w:szCs w:val="28"/>
        </w:rPr>
      </w:pPr>
    </w:p>
    <w:p w:rsidR="005E59F4" w:rsidRPr="003A2068" w:rsidRDefault="005E59F4" w:rsidP="00C839DD">
      <w:pPr>
        <w:spacing w:after="120"/>
        <w:jc w:val="both"/>
        <w:rPr>
          <w:rFonts w:ascii="Times New Roman" w:hAnsi="Times New Roman" w:cs="Times New Roman"/>
          <w:sz w:val="28"/>
        </w:rPr>
      </w:pPr>
      <w:r w:rsidRPr="003A2068">
        <w:rPr>
          <w:rFonts w:ascii="Times New Roman" w:hAnsi="Times New Roman" w:cs="Times New Roman"/>
          <w:sz w:val="28"/>
        </w:rPr>
        <w:t>Розглянуто та схвалено</w:t>
      </w:r>
    </w:p>
    <w:p w:rsidR="005E59F4" w:rsidRPr="003A2068" w:rsidRDefault="005E59F4" w:rsidP="00C839DD">
      <w:pPr>
        <w:spacing w:after="120"/>
        <w:jc w:val="both"/>
        <w:rPr>
          <w:rFonts w:ascii="Times New Roman" w:hAnsi="Times New Roman" w:cs="Times New Roman"/>
          <w:sz w:val="28"/>
        </w:rPr>
      </w:pPr>
      <w:r w:rsidRPr="003A2068">
        <w:rPr>
          <w:rFonts w:ascii="Times New Roman" w:hAnsi="Times New Roman" w:cs="Times New Roman"/>
          <w:sz w:val="28"/>
        </w:rPr>
        <w:t>на засіданні педагогічної ради</w:t>
      </w:r>
    </w:p>
    <w:p w:rsidR="005E59F4" w:rsidRPr="003A2068" w:rsidRDefault="005E59F4" w:rsidP="00C839DD">
      <w:pPr>
        <w:spacing w:after="120"/>
        <w:jc w:val="both"/>
        <w:rPr>
          <w:rFonts w:ascii="Times New Roman" w:hAnsi="Times New Roman" w:cs="Times New Roman"/>
          <w:sz w:val="28"/>
        </w:rPr>
      </w:pPr>
      <w:r w:rsidRPr="003A2068">
        <w:rPr>
          <w:rFonts w:ascii="Times New Roman" w:hAnsi="Times New Roman" w:cs="Times New Roman"/>
          <w:sz w:val="28"/>
        </w:rPr>
        <w:t>протокол 28.04.2021 р.  № ____</w:t>
      </w:r>
    </w:p>
    <w:p w:rsidR="005C4D6A" w:rsidRPr="00CE0F19" w:rsidRDefault="005C4D6A" w:rsidP="00C839DD">
      <w:pPr>
        <w:spacing w:after="120"/>
        <w:ind w:firstLine="567"/>
        <w:rPr>
          <w:sz w:val="28"/>
          <w:szCs w:val="28"/>
        </w:rPr>
      </w:pPr>
    </w:p>
    <w:sectPr w:rsidR="005C4D6A" w:rsidRPr="00CE0F19" w:rsidSect="0088010B">
      <w:headerReference w:type="default" r:id="rId7"/>
      <w:pgSz w:w="11906" w:h="16838"/>
      <w:pgMar w:top="1134" w:right="567" w:bottom="1134" w:left="1701" w:header="283" w:footer="0" w:gutter="0"/>
      <w:pgNumType w:start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53" w:rsidRDefault="00241953" w:rsidP="0088010B">
      <w:r>
        <w:separator/>
      </w:r>
    </w:p>
  </w:endnote>
  <w:endnote w:type="continuationSeparator" w:id="0">
    <w:p w:rsidR="00241953" w:rsidRDefault="00241953" w:rsidP="0088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53" w:rsidRDefault="00241953" w:rsidP="0088010B">
      <w:r>
        <w:separator/>
      </w:r>
    </w:p>
  </w:footnote>
  <w:footnote w:type="continuationSeparator" w:id="0">
    <w:p w:rsidR="00241953" w:rsidRDefault="00241953" w:rsidP="0088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799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8010B" w:rsidRPr="0088010B" w:rsidRDefault="0088010B">
        <w:pPr>
          <w:pStyle w:val="a6"/>
          <w:jc w:val="center"/>
          <w:rPr>
            <w:rFonts w:ascii="Times New Roman" w:hAnsi="Times New Roman" w:cs="Times New Roman"/>
          </w:rPr>
        </w:pPr>
        <w:r w:rsidRPr="0088010B">
          <w:rPr>
            <w:rFonts w:ascii="Times New Roman" w:hAnsi="Times New Roman" w:cs="Times New Roman"/>
          </w:rPr>
          <w:fldChar w:fldCharType="begin"/>
        </w:r>
        <w:r w:rsidRPr="0088010B">
          <w:rPr>
            <w:rFonts w:ascii="Times New Roman" w:hAnsi="Times New Roman" w:cs="Times New Roman"/>
          </w:rPr>
          <w:instrText>PAGE   \* MERGEFORMAT</w:instrText>
        </w:r>
        <w:r w:rsidRPr="0088010B">
          <w:rPr>
            <w:rFonts w:ascii="Times New Roman" w:hAnsi="Times New Roman" w:cs="Times New Roman"/>
          </w:rPr>
          <w:fldChar w:fldCharType="separate"/>
        </w:r>
        <w:r w:rsidR="00333747">
          <w:rPr>
            <w:rFonts w:ascii="Times New Roman" w:hAnsi="Times New Roman" w:cs="Times New Roman"/>
            <w:noProof/>
          </w:rPr>
          <w:t>1</w:t>
        </w:r>
        <w:r w:rsidRPr="0088010B">
          <w:rPr>
            <w:rFonts w:ascii="Times New Roman" w:hAnsi="Times New Roman" w:cs="Times New Roman"/>
          </w:rPr>
          <w:fldChar w:fldCharType="end"/>
        </w:r>
      </w:p>
    </w:sdtContent>
  </w:sdt>
  <w:p w:rsidR="0088010B" w:rsidRDefault="008801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58"/>
    <w:rsid w:val="00026AE6"/>
    <w:rsid w:val="000B08E2"/>
    <w:rsid w:val="000B1A80"/>
    <w:rsid w:val="00126116"/>
    <w:rsid w:val="00194C37"/>
    <w:rsid w:val="001B3510"/>
    <w:rsid w:val="001E4B11"/>
    <w:rsid w:val="00241953"/>
    <w:rsid w:val="00243859"/>
    <w:rsid w:val="00250D0B"/>
    <w:rsid w:val="00257D65"/>
    <w:rsid w:val="00333747"/>
    <w:rsid w:val="003A2068"/>
    <w:rsid w:val="003B7CE8"/>
    <w:rsid w:val="003E57F9"/>
    <w:rsid w:val="00417490"/>
    <w:rsid w:val="00430840"/>
    <w:rsid w:val="00434458"/>
    <w:rsid w:val="004663B5"/>
    <w:rsid w:val="00482E3F"/>
    <w:rsid w:val="005348DA"/>
    <w:rsid w:val="005429E3"/>
    <w:rsid w:val="0054432A"/>
    <w:rsid w:val="005973A2"/>
    <w:rsid w:val="005C4D6A"/>
    <w:rsid w:val="005E59F4"/>
    <w:rsid w:val="006567AF"/>
    <w:rsid w:val="006A6AFB"/>
    <w:rsid w:val="006C2F23"/>
    <w:rsid w:val="007455C5"/>
    <w:rsid w:val="0077117C"/>
    <w:rsid w:val="007732BE"/>
    <w:rsid w:val="007B1114"/>
    <w:rsid w:val="007F0622"/>
    <w:rsid w:val="00854937"/>
    <w:rsid w:val="0088010B"/>
    <w:rsid w:val="008845D9"/>
    <w:rsid w:val="00A07E59"/>
    <w:rsid w:val="00A44BE7"/>
    <w:rsid w:val="00A465A5"/>
    <w:rsid w:val="00B14076"/>
    <w:rsid w:val="00B62086"/>
    <w:rsid w:val="00BB65DF"/>
    <w:rsid w:val="00BC3EA2"/>
    <w:rsid w:val="00BE6D01"/>
    <w:rsid w:val="00C419C9"/>
    <w:rsid w:val="00C839DD"/>
    <w:rsid w:val="00CE0F19"/>
    <w:rsid w:val="00CE42DF"/>
    <w:rsid w:val="00D37010"/>
    <w:rsid w:val="00D47F60"/>
    <w:rsid w:val="00DF0895"/>
    <w:rsid w:val="00E80DCD"/>
    <w:rsid w:val="00EB0A91"/>
    <w:rsid w:val="00EC4559"/>
    <w:rsid w:val="00F32374"/>
    <w:rsid w:val="00F8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Default">
    <w:name w:val="Default"/>
    <w:rsid w:val="007F062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88010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88010B"/>
    <w:rPr>
      <w:rFonts w:cs="Mangal"/>
      <w:szCs w:val="21"/>
      <w:lang w:val="uk-UA"/>
    </w:rPr>
  </w:style>
  <w:style w:type="paragraph" w:styleId="a8">
    <w:name w:val="footer"/>
    <w:basedOn w:val="a"/>
    <w:link w:val="a9"/>
    <w:uiPriority w:val="99"/>
    <w:unhideWhenUsed/>
    <w:rsid w:val="0088010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88010B"/>
    <w:rPr>
      <w:rFonts w:cs="Mangal"/>
      <w:szCs w:val="2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Default">
    <w:name w:val="Default"/>
    <w:rsid w:val="007F062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88010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88010B"/>
    <w:rPr>
      <w:rFonts w:cs="Mangal"/>
      <w:szCs w:val="21"/>
      <w:lang w:val="uk-UA"/>
    </w:rPr>
  </w:style>
  <w:style w:type="paragraph" w:styleId="a8">
    <w:name w:val="footer"/>
    <w:basedOn w:val="a"/>
    <w:link w:val="a9"/>
    <w:uiPriority w:val="99"/>
    <w:unhideWhenUsed/>
    <w:rsid w:val="0088010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88010B"/>
    <w:rPr>
      <w:rFonts w:cs="Mangal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8154</Words>
  <Characters>4648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51</cp:revision>
  <cp:lastPrinted>2021-04-08T11:10:00Z</cp:lastPrinted>
  <dcterms:created xsi:type="dcterms:W3CDTF">2021-04-06T10:08:00Z</dcterms:created>
  <dcterms:modified xsi:type="dcterms:W3CDTF">2021-04-12T08:27:00Z</dcterms:modified>
  <dc:language>en-US</dc:language>
</cp:coreProperties>
</file>